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BA" w:rsidRPr="00B55A07" w:rsidRDefault="007B33BA" w:rsidP="007B33BA">
      <w:pPr>
        <w:spacing w:after="0" w:line="240" w:lineRule="auto"/>
        <w:jc w:val="center"/>
      </w:pPr>
      <w:r w:rsidRPr="00B55A07">
        <w:t xml:space="preserve">Uchwała nr </w:t>
      </w:r>
      <w:r w:rsidR="00613BE0">
        <w:t>246</w:t>
      </w:r>
      <w:r w:rsidRPr="00B55A07">
        <w:t>/XIX/202</w:t>
      </w:r>
      <w:r w:rsidR="00B55A07">
        <w:t>2</w:t>
      </w:r>
    </w:p>
    <w:p w:rsidR="007B33BA" w:rsidRPr="00B55A07" w:rsidRDefault="007B33BA" w:rsidP="00B55A07">
      <w:pPr>
        <w:spacing w:after="120" w:line="240" w:lineRule="auto"/>
        <w:jc w:val="center"/>
      </w:pPr>
      <w:r w:rsidRPr="00B55A07">
        <w:t xml:space="preserve">Prezydium Zarządu Głównego PTTK z dnia </w:t>
      </w:r>
      <w:r w:rsidR="00613BE0">
        <w:t>20 października 2022 r.</w:t>
      </w:r>
    </w:p>
    <w:p w:rsidR="00B55A07" w:rsidRPr="00B55A07" w:rsidRDefault="00B55A07" w:rsidP="00B55A07">
      <w:pPr>
        <w:spacing w:after="0" w:line="240" w:lineRule="auto"/>
        <w:jc w:val="center"/>
        <w:rPr>
          <w:b/>
        </w:rPr>
      </w:pPr>
      <w:r w:rsidRPr="00B55A07">
        <w:rPr>
          <w:rFonts w:ascii="Calibri" w:hAnsi="Calibri" w:cs="Calibri"/>
          <w:b/>
          <w:bCs/>
          <w:color w:val="000000"/>
        </w:rPr>
        <w:t xml:space="preserve">w sprawie zatwierdzenia </w:t>
      </w:r>
      <w:r w:rsidRPr="00B55A07">
        <w:rPr>
          <w:b/>
          <w:bCs/>
        </w:rPr>
        <w:t>O</w:t>
      </w:r>
      <w:r w:rsidRPr="00B55A07">
        <w:rPr>
          <w:b/>
        </w:rPr>
        <w:t xml:space="preserve">gólnopolskiego Konkursu dla Oddziałów PTTK </w:t>
      </w:r>
    </w:p>
    <w:p w:rsidR="00B55A07" w:rsidRPr="00B55A07" w:rsidRDefault="00B55A07" w:rsidP="00B55A07">
      <w:pPr>
        <w:autoSpaceDE w:val="0"/>
        <w:autoSpaceDN w:val="0"/>
        <w:adjustRightInd w:val="0"/>
        <w:spacing w:after="360" w:line="240" w:lineRule="auto"/>
        <w:jc w:val="center"/>
        <w:rPr>
          <w:rFonts w:ascii="Calibri" w:hAnsi="Calibri" w:cs="Calibri"/>
          <w:color w:val="000008"/>
        </w:rPr>
      </w:pPr>
      <w:r w:rsidRPr="00B55A07">
        <w:rPr>
          <w:b/>
        </w:rPr>
        <w:t>na Najlepszą Programową Ofertę Turystyczną dla Niepełnosprawnych Turystów i Krajoznawców</w:t>
      </w:r>
    </w:p>
    <w:p w:rsidR="00B55A07" w:rsidRPr="00B55A07" w:rsidRDefault="00B55A07" w:rsidP="00B55A0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B55A07">
        <w:rPr>
          <w:rFonts w:ascii="Calibri" w:hAnsi="Calibri" w:cs="Calibri"/>
          <w:color w:val="000000"/>
        </w:rPr>
        <w:t>Na podstawie art. 31 ust. 1 pkt 1 Statutu PTTK, na wniosek Rady d</w:t>
      </w:r>
      <w:r>
        <w:rPr>
          <w:rFonts w:ascii="Calibri" w:hAnsi="Calibri" w:cs="Calibri"/>
          <w:color w:val="000000"/>
        </w:rPr>
        <w:t>o spraw</w:t>
      </w:r>
      <w:r w:rsidRPr="00B55A07">
        <w:rPr>
          <w:rFonts w:ascii="Calibri" w:hAnsi="Calibri" w:cs="Calibri"/>
          <w:color w:val="000000"/>
        </w:rPr>
        <w:t xml:space="preserve"> Turystyki Osób Niepełnosprawnych Zarządu Głównego PTTK, Prezydium Zarządu Głównego PTTK, postanawia, co</w:t>
      </w:r>
      <w:r>
        <w:rPr>
          <w:rFonts w:ascii="Calibri" w:hAnsi="Calibri" w:cs="Calibri"/>
          <w:color w:val="000000"/>
        </w:rPr>
        <w:t> </w:t>
      </w:r>
      <w:r w:rsidRPr="00B55A07">
        <w:rPr>
          <w:rFonts w:ascii="Calibri" w:hAnsi="Calibri" w:cs="Calibri"/>
          <w:color w:val="000000"/>
        </w:rPr>
        <w:t xml:space="preserve">następuje: </w:t>
      </w:r>
    </w:p>
    <w:p w:rsidR="00B55A07" w:rsidRPr="00B55A07" w:rsidRDefault="00B55A07" w:rsidP="00B55A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B55A07">
        <w:rPr>
          <w:rFonts w:ascii="Calibri" w:hAnsi="Calibri" w:cs="Calibri"/>
          <w:b/>
          <w:bCs/>
          <w:color w:val="000000"/>
        </w:rPr>
        <w:t>§ 1</w:t>
      </w:r>
    </w:p>
    <w:p w:rsidR="00B55A07" w:rsidRPr="00B55A07" w:rsidRDefault="00B55A07" w:rsidP="00B55A07">
      <w:pPr>
        <w:spacing w:after="0"/>
        <w:jc w:val="both"/>
        <w:rPr>
          <w:rFonts w:ascii="Calibri" w:hAnsi="Calibri" w:cs="Calibri"/>
          <w:color w:val="000008"/>
        </w:rPr>
      </w:pPr>
      <w:r w:rsidRPr="00B55A07">
        <w:rPr>
          <w:rFonts w:ascii="Calibri" w:hAnsi="Calibri" w:cs="Calibri"/>
          <w:color w:val="000000"/>
        </w:rPr>
        <w:t xml:space="preserve">Zatwierdza się </w:t>
      </w:r>
      <w:r>
        <w:rPr>
          <w:rFonts w:ascii="Calibri" w:hAnsi="Calibri" w:cs="Calibri"/>
          <w:color w:val="000000"/>
        </w:rPr>
        <w:t xml:space="preserve">Regulamin </w:t>
      </w:r>
      <w:r w:rsidRPr="00B55A07">
        <w:t>Ogólnopolskiego Konkursu dla Oddziałów PTTK na</w:t>
      </w:r>
      <w:r>
        <w:t xml:space="preserve"> </w:t>
      </w:r>
      <w:r w:rsidRPr="00B55A07">
        <w:t>Najlepszą Programową Ofertę Turystyczną dla Niepełnosprawnych Turystów i Krajoznawców</w:t>
      </w:r>
      <w:r w:rsidRPr="00B55A07">
        <w:rPr>
          <w:rFonts w:ascii="Calibri" w:hAnsi="Calibri" w:cs="Calibri"/>
          <w:color w:val="000008"/>
        </w:rPr>
        <w:t xml:space="preserve">, zwany dalej „Regulaminem”, stanowiący załącznik do niniejszej uchwały. </w:t>
      </w:r>
    </w:p>
    <w:p w:rsidR="00613BE0" w:rsidRDefault="00613BE0" w:rsidP="00B55A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8"/>
        </w:rPr>
      </w:pPr>
    </w:p>
    <w:p w:rsidR="00B55A07" w:rsidRPr="00B55A07" w:rsidRDefault="00B55A07" w:rsidP="00B55A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8"/>
        </w:rPr>
      </w:pPr>
      <w:r w:rsidRPr="00B55A07">
        <w:rPr>
          <w:rFonts w:ascii="Calibri" w:hAnsi="Calibri" w:cs="Calibri"/>
          <w:b/>
          <w:bCs/>
          <w:color w:val="000008"/>
        </w:rPr>
        <w:t>§ 2</w:t>
      </w:r>
    </w:p>
    <w:p w:rsidR="00B55A07" w:rsidRPr="00B55A07" w:rsidRDefault="00B55A07" w:rsidP="00B55A0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B55A07">
        <w:rPr>
          <w:rFonts w:ascii="Calibri" w:hAnsi="Calibri" w:cs="Calibri"/>
          <w:color w:val="000000"/>
        </w:rPr>
        <w:t xml:space="preserve">Prowadzenie konkursu powierza się </w:t>
      </w:r>
      <w:r>
        <w:rPr>
          <w:rFonts w:ascii="Calibri" w:hAnsi="Calibri" w:cs="Calibri"/>
          <w:color w:val="000000"/>
        </w:rPr>
        <w:t>Radzie do spraw Turystyki Osób Niepełnosprawnych</w:t>
      </w:r>
      <w:r w:rsidRPr="00B55A07">
        <w:rPr>
          <w:rFonts w:ascii="Calibri" w:hAnsi="Calibri" w:cs="Calibri"/>
          <w:color w:val="000000"/>
        </w:rPr>
        <w:t xml:space="preserve"> Zarządu Głównego PTTK. </w:t>
      </w:r>
    </w:p>
    <w:p w:rsidR="00613BE0" w:rsidRDefault="00613BE0" w:rsidP="00B55A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B55A07" w:rsidRPr="00B55A07" w:rsidRDefault="00B55A07" w:rsidP="00B55A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B55A07">
        <w:rPr>
          <w:rFonts w:ascii="Calibri" w:hAnsi="Calibri" w:cs="Calibri"/>
          <w:b/>
          <w:bCs/>
          <w:color w:val="000000"/>
        </w:rPr>
        <w:t xml:space="preserve">§ </w:t>
      </w:r>
      <w:r w:rsidR="00613BE0">
        <w:rPr>
          <w:rFonts w:ascii="Calibri" w:hAnsi="Calibri" w:cs="Calibri"/>
          <w:b/>
          <w:bCs/>
          <w:color w:val="000000"/>
        </w:rPr>
        <w:t>3</w:t>
      </w:r>
    </w:p>
    <w:p w:rsidR="00B55A07" w:rsidRPr="00B55A07" w:rsidRDefault="00B55A07" w:rsidP="00B55A07">
      <w:pPr>
        <w:autoSpaceDE w:val="0"/>
        <w:autoSpaceDN w:val="0"/>
        <w:adjustRightInd w:val="0"/>
        <w:spacing w:after="360" w:line="240" w:lineRule="auto"/>
        <w:rPr>
          <w:rFonts w:ascii="Calibri" w:hAnsi="Calibri" w:cs="Calibri"/>
          <w:color w:val="000000"/>
        </w:rPr>
      </w:pPr>
      <w:r w:rsidRPr="00B55A07">
        <w:rPr>
          <w:rFonts w:ascii="Calibri" w:hAnsi="Calibri" w:cs="Calibri"/>
          <w:color w:val="000000"/>
        </w:rPr>
        <w:t xml:space="preserve">Uchwała wchodzi w życie z dniem podjęcia. </w:t>
      </w:r>
    </w:p>
    <w:p w:rsidR="00002B15" w:rsidRPr="00B55A07" w:rsidRDefault="00B55A07" w:rsidP="00B55A07">
      <w:pPr>
        <w:spacing w:before="240"/>
        <w:jc w:val="center"/>
        <w:rPr>
          <w:rFonts w:ascii="Calibri" w:hAnsi="Calibri" w:cs="Calibri"/>
          <w:color w:val="000000"/>
        </w:rPr>
      </w:pPr>
      <w:r w:rsidRPr="00B55A07">
        <w:rPr>
          <w:rFonts w:ascii="Calibri" w:hAnsi="Calibri" w:cs="Calibri"/>
          <w:color w:val="000000"/>
        </w:rPr>
        <w:t>Prezydium Zarządu Głównego PTTK</w:t>
      </w:r>
    </w:p>
    <w:p w:rsidR="00B55A07" w:rsidRDefault="00B55A07" w:rsidP="00002B15"/>
    <w:p w:rsidR="00002B15" w:rsidRPr="00B55A07" w:rsidRDefault="00002B15" w:rsidP="00002B15">
      <w:pPr>
        <w:spacing w:line="240" w:lineRule="auto"/>
        <w:jc w:val="both"/>
      </w:pPr>
    </w:p>
    <w:sectPr w:rsidR="00002B15" w:rsidRPr="00B55A07" w:rsidSect="0030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57D7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0086019"/>
    <w:multiLevelType w:val="hybridMultilevel"/>
    <w:tmpl w:val="FFFFFFFF"/>
    <w:lvl w:ilvl="0" w:tplc="0C0ECA7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93EF9"/>
    <w:multiLevelType w:val="hybridMultilevel"/>
    <w:tmpl w:val="FFFFFFFF"/>
    <w:lvl w:ilvl="0" w:tplc="0C0ECA7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B33BA"/>
    <w:rsid w:val="00002B15"/>
    <w:rsid w:val="000A7DFF"/>
    <w:rsid w:val="001A1AAC"/>
    <w:rsid w:val="001C37A0"/>
    <w:rsid w:val="002430BB"/>
    <w:rsid w:val="003029FF"/>
    <w:rsid w:val="00323B9D"/>
    <w:rsid w:val="00331F23"/>
    <w:rsid w:val="004A5369"/>
    <w:rsid w:val="00602E0A"/>
    <w:rsid w:val="00613BE0"/>
    <w:rsid w:val="00681D17"/>
    <w:rsid w:val="007B33BA"/>
    <w:rsid w:val="007E034F"/>
    <w:rsid w:val="00941FBC"/>
    <w:rsid w:val="009C3E1F"/>
    <w:rsid w:val="00B55A07"/>
    <w:rsid w:val="00D35B30"/>
    <w:rsid w:val="00D85A92"/>
    <w:rsid w:val="00DF3432"/>
    <w:rsid w:val="00E2572E"/>
    <w:rsid w:val="00E41E57"/>
    <w:rsid w:val="00F5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33BA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B33BA"/>
    <w:pPr>
      <w:suppressAutoHyphens/>
      <w:spacing w:after="0" w:line="240" w:lineRule="auto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5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740</Characters>
  <Application>Microsoft Office Word</Application>
  <DocSecurity>0</DocSecurity>
  <Lines>6</Lines>
  <Paragraphs>1</Paragraphs>
  <ScaleCrop>false</ScaleCrop>
  <Company>HP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Matusiak-Gordon</dc:creator>
  <cp:lastModifiedBy>HP</cp:lastModifiedBy>
  <cp:revision>2</cp:revision>
  <dcterms:created xsi:type="dcterms:W3CDTF">2022-10-26T06:40:00Z</dcterms:created>
  <dcterms:modified xsi:type="dcterms:W3CDTF">2022-10-26T06:40:00Z</dcterms:modified>
</cp:coreProperties>
</file>