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9A" w:rsidRPr="00D864EB" w:rsidRDefault="006B072C">
      <w:pPr>
        <w:pStyle w:val="Standard"/>
        <w:jc w:val="center"/>
        <w:rPr>
          <w:rFonts w:ascii="Calibri" w:hAnsi="Calibri" w:cs="Calibri"/>
        </w:rPr>
      </w:pPr>
      <w:r w:rsidRPr="00D864EB">
        <w:rPr>
          <w:rFonts w:ascii="Calibri" w:hAnsi="Calibri" w:cs="Calibri"/>
        </w:rPr>
        <w:t>Zarządzenie nr</w:t>
      </w:r>
      <w:r w:rsidR="00FC3854">
        <w:rPr>
          <w:rFonts w:ascii="Calibri" w:hAnsi="Calibri" w:cs="Calibri"/>
        </w:rPr>
        <w:t xml:space="preserve"> 12/2021</w:t>
      </w:r>
    </w:p>
    <w:p w:rsidR="00B76B9A" w:rsidRPr="00D864EB" w:rsidRDefault="006B072C" w:rsidP="00D864EB">
      <w:pPr>
        <w:pStyle w:val="Standard"/>
        <w:jc w:val="center"/>
        <w:rPr>
          <w:rFonts w:ascii="Calibri" w:hAnsi="Calibri" w:cs="Calibri"/>
        </w:rPr>
      </w:pPr>
      <w:r w:rsidRPr="00D864EB">
        <w:rPr>
          <w:rFonts w:ascii="Calibri" w:hAnsi="Calibri" w:cs="Calibri"/>
        </w:rPr>
        <w:t>Sekretarza Generalnego ZG PTTK</w:t>
      </w:r>
      <w:r w:rsidR="00D864EB">
        <w:rPr>
          <w:rFonts w:ascii="Calibri" w:hAnsi="Calibri" w:cs="Calibri"/>
        </w:rPr>
        <w:t xml:space="preserve"> </w:t>
      </w:r>
      <w:r w:rsidR="00FC3854">
        <w:rPr>
          <w:rFonts w:ascii="Calibri" w:hAnsi="Calibri" w:cs="Calibri"/>
        </w:rPr>
        <w:t>z dnia</w:t>
      </w:r>
      <w:r w:rsidRPr="00D864EB">
        <w:rPr>
          <w:rFonts w:ascii="Calibri" w:hAnsi="Calibri" w:cs="Calibri"/>
        </w:rPr>
        <w:t xml:space="preserve"> </w:t>
      </w:r>
      <w:r w:rsidR="00FC3854">
        <w:rPr>
          <w:rFonts w:ascii="Calibri" w:hAnsi="Calibri" w:cs="Calibri"/>
        </w:rPr>
        <w:t xml:space="preserve">31 grudnia </w:t>
      </w:r>
      <w:r w:rsidRPr="00D864EB">
        <w:rPr>
          <w:rFonts w:ascii="Calibri" w:hAnsi="Calibri" w:cs="Calibri"/>
        </w:rPr>
        <w:t>2021 r.</w:t>
      </w:r>
    </w:p>
    <w:p w:rsidR="00D864EB" w:rsidRDefault="00D864EB">
      <w:pPr>
        <w:pStyle w:val="Standard"/>
        <w:jc w:val="center"/>
        <w:rPr>
          <w:rFonts w:ascii="Calibri" w:hAnsi="Calibri" w:cs="Calibri"/>
        </w:rPr>
      </w:pPr>
    </w:p>
    <w:p w:rsidR="00B76B9A" w:rsidRPr="00D864EB" w:rsidRDefault="006B072C">
      <w:pPr>
        <w:pStyle w:val="Standard"/>
        <w:jc w:val="center"/>
        <w:rPr>
          <w:rFonts w:ascii="Calibri" w:hAnsi="Calibri" w:cs="Calibri"/>
          <w:b/>
        </w:rPr>
      </w:pPr>
      <w:r w:rsidRPr="00D864EB">
        <w:rPr>
          <w:rFonts w:ascii="Calibri" w:hAnsi="Calibri" w:cs="Calibri"/>
          <w:b/>
        </w:rPr>
        <w:t>w sprawie zasad przedłużania legitymacji-identyfikatora pilota wycieczek PTTK</w:t>
      </w:r>
    </w:p>
    <w:p w:rsidR="00B76B9A" w:rsidRPr="00D864EB" w:rsidRDefault="00B76B9A">
      <w:pPr>
        <w:pStyle w:val="Standard"/>
        <w:jc w:val="center"/>
        <w:rPr>
          <w:rFonts w:ascii="Calibri" w:hAnsi="Calibri" w:cs="Calibri"/>
        </w:rPr>
      </w:pPr>
    </w:p>
    <w:p w:rsidR="00B76B9A" w:rsidRPr="00D864EB" w:rsidRDefault="006B072C">
      <w:pPr>
        <w:pStyle w:val="Standard"/>
        <w:jc w:val="both"/>
        <w:rPr>
          <w:rFonts w:ascii="Calibri" w:hAnsi="Calibri" w:cs="Calibri"/>
        </w:rPr>
      </w:pPr>
      <w:r w:rsidRPr="00D864EB">
        <w:rPr>
          <w:rFonts w:ascii="Calibri" w:hAnsi="Calibri" w:cs="Calibri"/>
        </w:rPr>
        <w:t xml:space="preserve">Na podstawie § 24 </w:t>
      </w:r>
      <w:r w:rsidR="00104AC8">
        <w:rPr>
          <w:rFonts w:ascii="Calibri" w:hAnsi="Calibri" w:cs="Calibri"/>
        </w:rPr>
        <w:t>pkt</w:t>
      </w:r>
      <w:r w:rsidRPr="00D864EB">
        <w:rPr>
          <w:rFonts w:ascii="Calibri" w:hAnsi="Calibri" w:cs="Calibri"/>
        </w:rPr>
        <w:t xml:space="preserve"> b, §26 ust. 2, §34 ust. 2 w związk</w:t>
      </w:r>
      <w:r w:rsidR="00D864EB">
        <w:rPr>
          <w:rFonts w:ascii="Calibri" w:hAnsi="Calibri" w:cs="Calibri"/>
        </w:rPr>
        <w:t>u z § 29 Regulaminu szkolenia i </w:t>
      </w:r>
      <w:r w:rsidRPr="00D864EB">
        <w:rPr>
          <w:rFonts w:ascii="Calibri" w:hAnsi="Calibri" w:cs="Calibri"/>
        </w:rPr>
        <w:t>egzaminowania kandydatów na pilotów wycieczek oraz nadawania uprawnień pilota wycieczek PTTK, zatwierdzonego Uchwałą ZG PTTK 175/XVIII/2015 z dn</w:t>
      </w:r>
      <w:r w:rsidR="00C664DB">
        <w:rPr>
          <w:rFonts w:ascii="Calibri" w:hAnsi="Calibri" w:cs="Calibri"/>
        </w:rPr>
        <w:t>ia 17.10.2015 r., ustala się co </w:t>
      </w:r>
      <w:r w:rsidRPr="00D864EB">
        <w:rPr>
          <w:rFonts w:ascii="Calibri" w:hAnsi="Calibri" w:cs="Calibri"/>
        </w:rPr>
        <w:t>następuje:</w:t>
      </w:r>
    </w:p>
    <w:p w:rsidR="00D864EB" w:rsidRDefault="00D864EB">
      <w:pPr>
        <w:pStyle w:val="Standard"/>
        <w:jc w:val="center"/>
        <w:rPr>
          <w:rFonts w:ascii="Calibri" w:eastAsia="Times New Roman" w:hAnsi="Calibri" w:cs="Calibri"/>
          <w:lang w:eastAsia="pl-PL"/>
        </w:rPr>
      </w:pPr>
    </w:p>
    <w:p w:rsidR="00B76B9A" w:rsidRPr="00D864EB" w:rsidRDefault="006B072C" w:rsidP="00D864EB">
      <w:pPr>
        <w:pStyle w:val="Standard"/>
        <w:jc w:val="center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>§1</w:t>
      </w:r>
    </w:p>
    <w:p w:rsidR="00B76B9A" w:rsidRPr="00D864EB" w:rsidRDefault="006B072C" w:rsidP="00D864EB">
      <w:pPr>
        <w:pStyle w:val="Standard"/>
        <w:numPr>
          <w:ilvl w:val="0"/>
          <w:numId w:val="2"/>
        </w:numPr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 xml:space="preserve">Oddział PTTK, w którym pilot wycieczek opłaca składkę członkowską PTTK, może wystąpić do </w:t>
      </w:r>
      <w:r w:rsidR="00D864EB">
        <w:rPr>
          <w:rFonts w:ascii="Calibri" w:eastAsia="Times New Roman" w:hAnsi="Calibri" w:cs="Calibri"/>
          <w:lang w:eastAsia="pl-PL"/>
        </w:rPr>
        <w:t> </w:t>
      </w:r>
      <w:r w:rsidRPr="00D864EB">
        <w:rPr>
          <w:rFonts w:ascii="Calibri" w:eastAsia="Times New Roman" w:hAnsi="Calibri" w:cs="Calibri"/>
          <w:lang w:eastAsia="pl-PL"/>
        </w:rPr>
        <w:t>Zarządu Głównego PTTK o przedłużenie uprawnień pilota na 5 lat od daty wygaśnięcia poprzedniej legitymacji, na wniosek zainteresowanego pilota po spełnieniu przez niego warunków nałożonych przez regulamin uchwały ZG PTTK nr 175/XVIII/2015 z 17 października 2015 r.</w:t>
      </w:r>
    </w:p>
    <w:p w:rsidR="00B76B9A" w:rsidRPr="00D864EB" w:rsidRDefault="006B072C" w:rsidP="00D864EB">
      <w:pPr>
        <w:pStyle w:val="Standard"/>
        <w:numPr>
          <w:ilvl w:val="0"/>
          <w:numId w:val="2"/>
        </w:numPr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 xml:space="preserve">Wzór indywidualnego wniosku o przedłużenie uprawnień, o których mowa w ust. 1 stanowi załącznik nr 1 do zarządzenia. </w:t>
      </w:r>
    </w:p>
    <w:p w:rsidR="00B76B9A" w:rsidRPr="00D864EB" w:rsidRDefault="006B072C" w:rsidP="00D864EB">
      <w:pPr>
        <w:pStyle w:val="Standard"/>
        <w:numPr>
          <w:ilvl w:val="0"/>
          <w:numId w:val="2"/>
        </w:numPr>
        <w:ind w:left="357" w:hanging="357"/>
        <w:jc w:val="both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>Wypełniony wniosek, o którym mowa w ust. 2, pozostaje w dokumentacji Oddziału.</w:t>
      </w:r>
    </w:p>
    <w:p w:rsidR="00B76B9A" w:rsidRPr="00D864EB" w:rsidRDefault="00B76B9A">
      <w:pPr>
        <w:pStyle w:val="Akapitzlist"/>
        <w:jc w:val="center"/>
        <w:rPr>
          <w:rFonts w:ascii="Calibri" w:eastAsia="Times New Roman" w:hAnsi="Calibri" w:cs="Calibri"/>
          <w:lang w:eastAsia="pl-PL"/>
        </w:rPr>
      </w:pPr>
    </w:p>
    <w:p w:rsidR="00B76B9A" w:rsidRPr="00D864EB" w:rsidRDefault="006B072C" w:rsidP="00D864EB">
      <w:pPr>
        <w:pStyle w:val="Akapitzlist"/>
        <w:ind w:left="0"/>
        <w:jc w:val="center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>§2</w:t>
      </w:r>
    </w:p>
    <w:p w:rsidR="00B76B9A" w:rsidRPr="00D864EB" w:rsidRDefault="006B072C" w:rsidP="00D864EB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 w:cs="Calibri"/>
        </w:rPr>
      </w:pPr>
      <w:r w:rsidRPr="00D864EB">
        <w:rPr>
          <w:rFonts w:ascii="Calibri" w:eastAsia="Times New Roman" w:hAnsi="Calibri" w:cs="Calibri"/>
          <w:lang w:eastAsia="pl-PL"/>
        </w:rPr>
        <w:t>Oddział PTTK, w którym pilot wycieczek opłaca składkę czło</w:t>
      </w:r>
      <w:r w:rsidR="00D864EB">
        <w:rPr>
          <w:rFonts w:ascii="Calibri" w:eastAsia="Times New Roman" w:hAnsi="Calibri" w:cs="Calibri"/>
          <w:lang w:eastAsia="pl-PL"/>
        </w:rPr>
        <w:t>nkowską PTTK, pobiera opłatę za </w:t>
      </w:r>
      <w:r w:rsidRPr="00D864EB">
        <w:rPr>
          <w:rFonts w:ascii="Calibri" w:eastAsia="Times New Roman" w:hAnsi="Calibri" w:cs="Calibri"/>
          <w:lang w:eastAsia="pl-PL"/>
        </w:rPr>
        <w:t xml:space="preserve">wydruk przedłużonej legitymacji-identyfikatora w wysokości 20 zł (słownie: dwadzieścia zł) od osoby i przekazuje je przelewem na rachunek Zarządu Głównego PTTK </w:t>
      </w:r>
      <w:r w:rsidRPr="00D864EB">
        <w:rPr>
          <w:rFonts w:ascii="Calibri" w:hAnsi="Calibri" w:cs="Calibri"/>
          <w:lang w:val="en-US"/>
        </w:rPr>
        <w:t xml:space="preserve">25116022020000000060848454 </w:t>
      </w:r>
      <w:r w:rsidRPr="00D864EB">
        <w:rPr>
          <w:rFonts w:ascii="Calibri" w:eastAsia="Times New Roman" w:hAnsi="Calibri" w:cs="Calibri"/>
          <w:lang w:eastAsia="pl-PL"/>
        </w:rPr>
        <w:t>oraz przesyła drogą elektroniczną (</w:t>
      </w:r>
      <w:proofErr w:type="spellStart"/>
      <w:r w:rsidRPr="00D864EB">
        <w:rPr>
          <w:rFonts w:ascii="Calibri" w:eastAsia="Times New Roman" w:hAnsi="Calibri" w:cs="Calibri"/>
          <w:lang w:eastAsia="pl-PL"/>
        </w:rPr>
        <w:t>skan</w:t>
      </w:r>
      <w:proofErr w:type="spellEnd"/>
      <w:r w:rsidRPr="00D864EB">
        <w:rPr>
          <w:rFonts w:ascii="Calibri" w:eastAsia="Times New Roman" w:hAnsi="Calibri" w:cs="Calibri"/>
          <w:lang w:eastAsia="pl-PL"/>
        </w:rPr>
        <w:t xml:space="preserve">) na adres </w:t>
      </w:r>
      <w:hyperlink r:id="rId7" w:history="1">
        <w:r w:rsidRPr="00D864EB">
          <w:rPr>
            <w:rFonts w:ascii="Calibri" w:eastAsia="Times New Roman" w:hAnsi="Calibri" w:cs="Calibri"/>
            <w:lang w:eastAsia="pl-PL"/>
          </w:rPr>
          <w:t>znaczki@pttk.pl</w:t>
        </w:r>
      </w:hyperlink>
      <w:r w:rsidRPr="00D864EB">
        <w:rPr>
          <w:rFonts w:ascii="Calibri" w:eastAsia="Times New Roman" w:hAnsi="Calibri" w:cs="Calibri"/>
          <w:lang w:eastAsia="pl-PL"/>
        </w:rPr>
        <w:t>, bądź pocztą tradycyjną na adres Zarząd G</w:t>
      </w:r>
      <w:r w:rsidR="00C664DB">
        <w:rPr>
          <w:rFonts w:ascii="Calibri" w:eastAsia="Times New Roman" w:hAnsi="Calibri" w:cs="Calibri"/>
          <w:lang w:eastAsia="pl-PL"/>
        </w:rPr>
        <w:t>łówny PTTK 00-075 Warszawa, ul. </w:t>
      </w:r>
      <w:r w:rsidRPr="00D864EB">
        <w:rPr>
          <w:rFonts w:ascii="Calibri" w:eastAsia="Times New Roman" w:hAnsi="Calibri" w:cs="Calibri"/>
          <w:lang w:eastAsia="pl-PL"/>
        </w:rPr>
        <w:t>Senatorska 11, imienną listę pilotów, którzy występują o przedłużenie uprawnień.</w:t>
      </w:r>
    </w:p>
    <w:p w:rsidR="00B76B9A" w:rsidRPr="00D864EB" w:rsidRDefault="006B072C" w:rsidP="00D864EB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 w:cs="Calibri"/>
        </w:rPr>
      </w:pPr>
      <w:r w:rsidRPr="00D864EB">
        <w:rPr>
          <w:rFonts w:ascii="Calibri" w:eastAsia="Times New Roman" w:hAnsi="Calibri" w:cs="Calibri"/>
          <w:lang w:eastAsia="pl-PL"/>
        </w:rPr>
        <w:t>W poleceniu przelewu, o którym mowa  w ust. 1 jako tytuł prz</w:t>
      </w:r>
      <w:r w:rsidR="00D864EB">
        <w:rPr>
          <w:rFonts w:ascii="Calibri" w:eastAsia="Times New Roman" w:hAnsi="Calibri" w:cs="Calibri"/>
          <w:lang w:eastAsia="pl-PL"/>
        </w:rPr>
        <w:t>elewu należy wpisać: „Opłata za </w:t>
      </w:r>
      <w:r w:rsidRPr="00D864EB">
        <w:rPr>
          <w:rFonts w:ascii="Calibri" w:eastAsia="Times New Roman" w:hAnsi="Calibri" w:cs="Calibri"/>
          <w:lang w:eastAsia="pl-PL"/>
        </w:rPr>
        <w:t>przedłużoną leg-id pilota wycieczek PTTK”.</w:t>
      </w:r>
    </w:p>
    <w:p w:rsidR="00B76B9A" w:rsidRPr="00D864EB" w:rsidRDefault="006B072C" w:rsidP="00D864EB">
      <w:pPr>
        <w:pStyle w:val="Akapitzlist"/>
        <w:numPr>
          <w:ilvl w:val="0"/>
          <w:numId w:val="3"/>
        </w:numPr>
        <w:ind w:left="357" w:hanging="357"/>
        <w:jc w:val="both"/>
        <w:rPr>
          <w:rFonts w:ascii="Calibri" w:hAnsi="Calibri" w:cs="Calibri"/>
        </w:rPr>
      </w:pPr>
      <w:r w:rsidRPr="00D864EB">
        <w:rPr>
          <w:rFonts w:ascii="Calibri" w:eastAsia="Times New Roman" w:hAnsi="Calibri" w:cs="Calibri"/>
          <w:lang w:eastAsia="pl-PL"/>
        </w:rPr>
        <w:t xml:space="preserve">Wzór listy, o której mowa w ust. 1 stanowi załącznik nr 2 do zarządzenia. </w:t>
      </w:r>
    </w:p>
    <w:p w:rsidR="00B76B9A" w:rsidRPr="00D864EB" w:rsidRDefault="00B76B9A">
      <w:pPr>
        <w:pStyle w:val="Akapitzlist"/>
        <w:ind w:left="1069"/>
        <w:jc w:val="center"/>
        <w:rPr>
          <w:rFonts w:ascii="Calibri" w:eastAsia="Times New Roman" w:hAnsi="Calibri" w:cs="Calibri"/>
          <w:lang w:eastAsia="pl-PL"/>
        </w:rPr>
      </w:pPr>
    </w:p>
    <w:p w:rsidR="00B76B9A" w:rsidRPr="00D864EB" w:rsidRDefault="006B072C" w:rsidP="00D864EB">
      <w:pPr>
        <w:pStyle w:val="Akapitzlist"/>
        <w:ind w:left="0"/>
        <w:jc w:val="center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>§3</w:t>
      </w:r>
    </w:p>
    <w:p w:rsidR="00B76B9A" w:rsidRPr="00D864EB" w:rsidRDefault="006B072C" w:rsidP="00D864EB">
      <w:pPr>
        <w:pStyle w:val="Akapitzlist"/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D864EB">
        <w:rPr>
          <w:rFonts w:ascii="Calibri" w:eastAsia="Times New Roman" w:hAnsi="Calibri" w:cs="Calibri"/>
          <w:lang w:eastAsia="pl-PL"/>
        </w:rPr>
        <w:t>Na podstawie przesłanych list, o których mowa w §2 ust. 1, Biuro ZG PTTK dokonuje aktualizacji ewidencji elektronicznej pilotów wycieczek PTTK i wysyła do oddziału wnioskującego przedłużona legitymację-identyfikator</w:t>
      </w:r>
    </w:p>
    <w:p w:rsidR="00B76B9A" w:rsidRPr="00D864EB" w:rsidRDefault="006B072C" w:rsidP="00D864EB">
      <w:pPr>
        <w:pStyle w:val="Akapitzlist"/>
        <w:numPr>
          <w:ilvl w:val="0"/>
          <w:numId w:val="4"/>
        </w:numPr>
        <w:ind w:left="357" w:hanging="357"/>
        <w:jc w:val="both"/>
        <w:rPr>
          <w:rFonts w:ascii="Calibri" w:hAnsi="Calibri" w:cs="Calibri"/>
        </w:rPr>
      </w:pPr>
      <w:r w:rsidRPr="00D864EB">
        <w:rPr>
          <w:rFonts w:ascii="Calibri" w:eastAsia="Times New Roman" w:hAnsi="Calibri" w:cs="Calibri"/>
          <w:lang w:eastAsia="pl-PL"/>
        </w:rPr>
        <w:t>Wpływy za przedłużenie legitymacji-identyfikatorów przeznacza się na pokrycie kosztów wykonania i dystrybucji legitymacji-identyfikatorów oraz prowadzenia i aktualizacji ewidencji elektronicznej pilotów wycieczek PTTK.</w:t>
      </w:r>
    </w:p>
    <w:p w:rsidR="00B76B9A" w:rsidRPr="00D864EB" w:rsidRDefault="00B76B9A">
      <w:pPr>
        <w:pStyle w:val="Akapitzlist"/>
        <w:ind w:left="0"/>
        <w:jc w:val="both"/>
        <w:rPr>
          <w:rFonts w:ascii="Calibri" w:eastAsia="Times New Roman" w:hAnsi="Calibri" w:cs="Calibri"/>
          <w:lang w:eastAsia="pl-PL"/>
        </w:rPr>
      </w:pPr>
    </w:p>
    <w:p w:rsidR="00B76B9A" w:rsidRPr="00D864EB" w:rsidRDefault="006B072C" w:rsidP="00D864EB">
      <w:pPr>
        <w:pStyle w:val="Akapitzlist"/>
        <w:ind w:left="0"/>
        <w:jc w:val="center"/>
        <w:rPr>
          <w:rFonts w:ascii="Calibri" w:eastAsia="Times New Roman" w:hAnsi="Calibri" w:cs="Calibri"/>
          <w:lang w:eastAsia="pl-PL"/>
        </w:rPr>
      </w:pPr>
      <w:r w:rsidRPr="00D864EB">
        <w:rPr>
          <w:rFonts w:ascii="Calibri" w:eastAsia="Times New Roman" w:hAnsi="Calibri" w:cs="Calibri"/>
          <w:lang w:eastAsia="pl-PL"/>
        </w:rPr>
        <w:t>§4</w:t>
      </w:r>
    </w:p>
    <w:p w:rsidR="00B76B9A" w:rsidRPr="00D864EB" w:rsidRDefault="006B072C">
      <w:pPr>
        <w:pStyle w:val="Standard"/>
        <w:jc w:val="both"/>
        <w:rPr>
          <w:rFonts w:ascii="Calibri" w:hAnsi="Calibri" w:cs="Calibri"/>
        </w:rPr>
      </w:pPr>
      <w:r w:rsidRPr="00D864EB">
        <w:rPr>
          <w:rFonts w:ascii="Calibri" w:hAnsi="Calibri" w:cs="Calibri"/>
        </w:rPr>
        <w:t xml:space="preserve">Zarządzenie wchodzi w życie z dniem </w:t>
      </w:r>
      <w:r w:rsidR="00D864EB">
        <w:rPr>
          <w:rFonts w:ascii="Calibri" w:hAnsi="Calibri" w:cs="Calibri"/>
        </w:rPr>
        <w:t>wydania.</w:t>
      </w:r>
    </w:p>
    <w:sectPr w:rsidR="00B76B9A" w:rsidRPr="00D864EB" w:rsidSect="00B76B9A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25" w:rsidRDefault="00C54A25" w:rsidP="00B76B9A">
      <w:r>
        <w:separator/>
      </w:r>
    </w:p>
  </w:endnote>
  <w:endnote w:type="continuationSeparator" w:id="0">
    <w:p w:rsidR="00C54A25" w:rsidRDefault="00C54A25" w:rsidP="00B7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25" w:rsidRDefault="00C54A25" w:rsidP="00B76B9A">
      <w:r w:rsidRPr="00B76B9A">
        <w:rPr>
          <w:color w:val="000000"/>
        </w:rPr>
        <w:separator/>
      </w:r>
    </w:p>
  </w:footnote>
  <w:footnote w:type="continuationSeparator" w:id="0">
    <w:p w:rsidR="00C54A25" w:rsidRDefault="00C54A25" w:rsidP="00B76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447F"/>
    <w:multiLevelType w:val="multilevel"/>
    <w:tmpl w:val="ED684C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2869F0"/>
    <w:multiLevelType w:val="multilevel"/>
    <w:tmpl w:val="B93479C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1302973"/>
    <w:multiLevelType w:val="multilevel"/>
    <w:tmpl w:val="D12C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7137C0"/>
    <w:multiLevelType w:val="multilevel"/>
    <w:tmpl w:val="EEC821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B9A"/>
    <w:rsid w:val="00104AC8"/>
    <w:rsid w:val="004221C8"/>
    <w:rsid w:val="006B072C"/>
    <w:rsid w:val="00B76B9A"/>
    <w:rsid w:val="00C54A25"/>
    <w:rsid w:val="00C664DB"/>
    <w:rsid w:val="00D864EB"/>
    <w:rsid w:val="00FC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6B9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B9A"/>
    <w:pPr>
      <w:suppressAutoHyphens/>
    </w:pPr>
  </w:style>
  <w:style w:type="paragraph" w:customStyle="1" w:styleId="Heading">
    <w:name w:val="Heading"/>
    <w:basedOn w:val="Standard"/>
    <w:next w:val="Textbody"/>
    <w:rsid w:val="00B76B9A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rsid w:val="00B76B9A"/>
    <w:pPr>
      <w:spacing w:after="120"/>
    </w:pPr>
  </w:style>
  <w:style w:type="paragraph" w:styleId="Lista">
    <w:name w:val="List"/>
    <w:basedOn w:val="Textbody"/>
    <w:rsid w:val="00B76B9A"/>
    <w:rPr>
      <w:rFonts w:cs="Tahoma"/>
    </w:rPr>
  </w:style>
  <w:style w:type="paragraph" w:customStyle="1" w:styleId="Caption">
    <w:name w:val="Caption"/>
    <w:basedOn w:val="Standard"/>
    <w:rsid w:val="00B76B9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B76B9A"/>
    <w:pPr>
      <w:suppressLineNumbers/>
    </w:pPr>
    <w:rPr>
      <w:rFonts w:cs="Tahoma"/>
    </w:rPr>
  </w:style>
  <w:style w:type="paragraph" w:styleId="Akapitzlist">
    <w:name w:val="List Paragraph"/>
    <w:basedOn w:val="Standard"/>
    <w:rsid w:val="00B76B9A"/>
    <w:pPr>
      <w:ind w:left="720"/>
    </w:pPr>
  </w:style>
  <w:style w:type="character" w:customStyle="1" w:styleId="Internetlink">
    <w:name w:val="Internet link"/>
    <w:rsid w:val="00B76B9A"/>
    <w:rPr>
      <w:color w:val="000080"/>
      <w:u w:val="single"/>
    </w:rPr>
  </w:style>
  <w:style w:type="paragraph" w:styleId="Tekstdymka">
    <w:name w:val="Balloon Text"/>
    <w:basedOn w:val="Normalny"/>
    <w:rsid w:val="00B76B9A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B76B9A"/>
    <w:rPr>
      <w:rFonts w:ascii="Tahoma" w:hAnsi="Tahoma"/>
      <w:sz w:val="16"/>
      <w:szCs w:val="14"/>
    </w:rPr>
  </w:style>
  <w:style w:type="numbering" w:customStyle="1" w:styleId="WWNum1">
    <w:name w:val="WWNum1"/>
    <w:basedOn w:val="Bezlisty"/>
    <w:rsid w:val="00B76B9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naczki@ptt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1909</Characters>
  <Application>Microsoft Office Word</Application>
  <DocSecurity>0</DocSecurity>
  <Lines>15</Lines>
  <Paragraphs>4</Paragraphs>
  <ScaleCrop>false</ScaleCrop>
  <Company>HP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2020-03-10T12:53:00Z</cp:lastPrinted>
  <dcterms:created xsi:type="dcterms:W3CDTF">2021-12-30T13:48:00Z</dcterms:created>
  <dcterms:modified xsi:type="dcterms:W3CDTF">2021-12-30T13:56:00Z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