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C1A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69DB9E6C" w14:textId="77777777" w:rsidR="00893D9C" w:rsidRDefault="00CE498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1A682A">
        <w:rPr>
          <w:rFonts w:ascii="Times New Roman" w:hAnsi="Times New Roman"/>
          <w:sz w:val="24"/>
          <w:szCs w:val="24"/>
        </w:rPr>
        <w:t>12</w:t>
      </w:r>
      <w:r w:rsidR="00E940F5">
        <w:rPr>
          <w:rFonts w:ascii="Times New Roman" w:hAnsi="Times New Roman"/>
          <w:sz w:val="24"/>
          <w:szCs w:val="24"/>
        </w:rPr>
        <w:t>/XIX/20</w:t>
      </w:r>
      <w:r w:rsidR="001A682A">
        <w:rPr>
          <w:rFonts w:ascii="Times New Roman" w:hAnsi="Times New Roman"/>
          <w:sz w:val="24"/>
          <w:szCs w:val="24"/>
        </w:rPr>
        <w:t>21</w:t>
      </w:r>
      <w:r w:rsidR="00893D9C">
        <w:rPr>
          <w:rFonts w:ascii="Times New Roman" w:hAnsi="Times New Roman"/>
          <w:sz w:val="24"/>
          <w:szCs w:val="24"/>
        </w:rPr>
        <w:t xml:space="preserve"> GSK PTTK</w:t>
      </w:r>
    </w:p>
    <w:p w14:paraId="29597A04" w14:textId="77777777" w:rsidR="00893D9C" w:rsidRDefault="00CE498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1A682A">
        <w:rPr>
          <w:rFonts w:ascii="Times New Roman" w:hAnsi="Times New Roman"/>
          <w:sz w:val="24"/>
          <w:szCs w:val="24"/>
        </w:rPr>
        <w:t>4</w:t>
      </w:r>
      <w:r w:rsidR="00E940F5">
        <w:rPr>
          <w:rFonts w:ascii="Times New Roman" w:hAnsi="Times New Roman"/>
          <w:sz w:val="24"/>
          <w:szCs w:val="24"/>
        </w:rPr>
        <w:t xml:space="preserve"> września 20</w:t>
      </w:r>
      <w:r w:rsidR="001A682A">
        <w:rPr>
          <w:rFonts w:ascii="Times New Roman" w:hAnsi="Times New Roman"/>
          <w:sz w:val="24"/>
          <w:szCs w:val="24"/>
        </w:rPr>
        <w:t>21</w:t>
      </w:r>
      <w:r w:rsidR="00893D9C">
        <w:rPr>
          <w:rFonts w:ascii="Times New Roman" w:hAnsi="Times New Roman"/>
          <w:sz w:val="24"/>
          <w:szCs w:val="24"/>
        </w:rPr>
        <w:t xml:space="preserve"> r.</w:t>
      </w:r>
    </w:p>
    <w:p w14:paraId="68AAAAB1" w14:textId="77777777" w:rsidR="00840BC7" w:rsidRDefault="00840BC7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32DD3" w14:textId="77777777" w:rsidR="00114F6D" w:rsidRDefault="00114F6D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E1FC93" w14:textId="77777777" w:rsidR="00B14F8B" w:rsidRDefault="00B14F8B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A3763B" w14:textId="77777777" w:rsidR="00893D9C" w:rsidRPr="00114F6D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4F6D">
        <w:rPr>
          <w:rFonts w:ascii="Times New Roman" w:hAnsi="Times New Roman"/>
          <w:b/>
          <w:sz w:val="32"/>
          <w:szCs w:val="32"/>
        </w:rPr>
        <w:t>REGULAMIN</w:t>
      </w:r>
    </w:p>
    <w:p w14:paraId="6EFBA5AC" w14:textId="77777777" w:rsidR="00893D9C" w:rsidRPr="00114F6D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F6D">
        <w:rPr>
          <w:rFonts w:ascii="Times New Roman" w:hAnsi="Times New Roman"/>
          <w:b/>
          <w:sz w:val="28"/>
          <w:szCs w:val="28"/>
        </w:rPr>
        <w:t xml:space="preserve">Głównego Sądu Koleżeńskiego </w:t>
      </w:r>
      <w:r w:rsidRPr="00114F6D">
        <w:rPr>
          <w:rFonts w:ascii="Times New Roman" w:hAnsi="Times New Roman"/>
          <w:b/>
          <w:sz w:val="28"/>
          <w:szCs w:val="28"/>
        </w:rPr>
        <w:br/>
        <w:t>Polskiego Towarzystwa Turystyczno-Krajoznawczego</w:t>
      </w:r>
    </w:p>
    <w:p w14:paraId="470FBB6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96663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</w:t>
      </w:r>
    </w:p>
    <w:p w14:paraId="41DC447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3A3B661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C7760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66082BA2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niniejszy określa szczegółowe zasady działania oraz tryb postępowania przed Głównym Sądem Koleżeńskim</w:t>
      </w:r>
      <w:r w:rsidR="006F38A6" w:rsidRPr="007E1F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zwanym dalej GSK.</w:t>
      </w:r>
    </w:p>
    <w:p w14:paraId="627EC31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340E1527" w14:textId="77777777" w:rsidR="00893D9C" w:rsidRPr="00CE498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GSK jako </w:t>
      </w:r>
      <w:r w:rsidR="00825D49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jedna z władz naczelnych </w:t>
      </w:r>
      <w:r w:rsidRPr="00CE498C">
        <w:rPr>
          <w:rFonts w:ascii="Times New Roman" w:hAnsi="Times New Roman"/>
          <w:color w:val="000000" w:themeColor="text1"/>
          <w:sz w:val="24"/>
          <w:szCs w:val="24"/>
        </w:rPr>
        <w:t>PTTK działa w sposób niezawisły i odpowiada za swą pracę jedynie przed Walnym Zjazdem PTTK, któremu składa sprawozdanie z działalności za okres kadencji.</w:t>
      </w:r>
    </w:p>
    <w:p w14:paraId="1B4E58EE" w14:textId="77777777" w:rsidR="00893D9C" w:rsidRPr="00CE498C" w:rsidRDefault="00302113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893D9C" w:rsidRPr="00CE498C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27B65B2F" w14:textId="77777777" w:rsidR="00893D9C" w:rsidRPr="00CE498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498C">
        <w:rPr>
          <w:rFonts w:ascii="Times New Roman" w:hAnsi="Times New Roman"/>
          <w:color w:val="000000" w:themeColor="text1"/>
          <w:sz w:val="24"/>
          <w:szCs w:val="24"/>
        </w:rPr>
        <w:t>1. Zgodnie z art. 43 Statutu PTTK GSK działa jako:</w:t>
      </w:r>
    </w:p>
    <w:p w14:paraId="19D4E0CF" w14:textId="77777777" w:rsidR="0042526C" w:rsidRPr="00CE498C" w:rsidRDefault="00893D9C" w:rsidP="00676B1F">
      <w:pPr>
        <w:numPr>
          <w:ilvl w:val="0"/>
          <w:numId w:val="1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CE498C">
        <w:rPr>
          <w:rFonts w:ascii="Times New Roman" w:hAnsi="Times New Roman"/>
          <w:color w:val="000000" w:themeColor="text1"/>
          <w:sz w:val="24"/>
          <w:szCs w:val="24"/>
        </w:rPr>
        <w:t>sąd honorowy członków PTTK,</w:t>
      </w:r>
    </w:p>
    <w:p w14:paraId="16C12AA9" w14:textId="77777777" w:rsidR="00893D9C" w:rsidRPr="00CE498C" w:rsidRDefault="00AA7316" w:rsidP="00676B1F">
      <w:pPr>
        <w:numPr>
          <w:ilvl w:val="0"/>
          <w:numId w:val="1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stały sąd polubowny </w:t>
      </w:r>
      <w:r w:rsidR="00893D9C" w:rsidRPr="00CE498C">
        <w:rPr>
          <w:rFonts w:ascii="Times New Roman" w:hAnsi="Times New Roman"/>
          <w:color w:val="000000" w:themeColor="text1"/>
          <w:sz w:val="24"/>
          <w:szCs w:val="24"/>
        </w:rPr>
        <w:t>w sprawach  majątkowych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B3026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8E577C" w14:textId="77777777" w:rsidR="00893D9C" w:rsidRPr="00CE498C" w:rsidRDefault="00893D9C" w:rsidP="00676B1F">
      <w:pPr>
        <w:numPr>
          <w:ilvl w:val="0"/>
          <w:numId w:val="1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organ interpretujący Statut PTTK i orzekający o zgodności uchwał ze </w:t>
      </w:r>
      <w:r w:rsidR="008664CF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Statutem </w:t>
      </w:r>
      <w:r w:rsidR="00302113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PTTK, </w:t>
      </w:r>
      <w:r w:rsidR="008664CF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regulaminami </w:t>
      </w:r>
      <w:r w:rsidRPr="00CE498C">
        <w:rPr>
          <w:rFonts w:ascii="Times New Roman" w:hAnsi="Times New Roman"/>
          <w:color w:val="000000" w:themeColor="text1"/>
          <w:sz w:val="24"/>
          <w:szCs w:val="24"/>
        </w:rPr>
        <w:t>oddziałów</w:t>
      </w:r>
      <w:r w:rsidR="00C67E4C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, regulaminami jednostek regionalnych </w:t>
      </w:r>
      <w:r w:rsidRPr="00CE498C">
        <w:rPr>
          <w:rFonts w:ascii="Times New Roman" w:hAnsi="Times New Roman"/>
          <w:color w:val="000000" w:themeColor="text1"/>
          <w:sz w:val="24"/>
          <w:szCs w:val="24"/>
        </w:rPr>
        <w:t>oraz przepisami prawa.</w:t>
      </w:r>
    </w:p>
    <w:p w14:paraId="6EBEEB76" w14:textId="77777777" w:rsidR="006C7320" w:rsidRPr="00CE498C" w:rsidRDefault="006C7320" w:rsidP="00676B1F">
      <w:pPr>
        <w:pStyle w:val="Akapitzlist"/>
        <w:numPr>
          <w:ilvl w:val="0"/>
          <w:numId w:val="1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498C">
        <w:rPr>
          <w:rFonts w:ascii="Times New Roman" w:hAnsi="Times New Roman"/>
          <w:color w:val="000000" w:themeColor="text1"/>
          <w:sz w:val="24"/>
          <w:szCs w:val="24"/>
        </w:rPr>
        <w:t>organ rozpatrujący odwołania od uchwał Zarządu Głównego wskazanych w Statucie PTTK</w:t>
      </w:r>
      <w:r w:rsidR="00302113" w:rsidRPr="00CE49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5C0FA5" w14:textId="77777777" w:rsidR="00893D9C" w:rsidRPr="00CE498C" w:rsidRDefault="00893D9C" w:rsidP="005C7AF8">
      <w:pPr>
        <w:tabs>
          <w:tab w:val="left" w:pos="284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CE498C">
        <w:rPr>
          <w:rFonts w:ascii="Times New Roman" w:hAnsi="Times New Roman"/>
          <w:color w:val="000000" w:themeColor="text1"/>
          <w:sz w:val="24"/>
          <w:szCs w:val="24"/>
        </w:rPr>
        <w:t>2. Zgodnie z art. 46 us</w:t>
      </w:r>
      <w:r w:rsidR="00302113" w:rsidRPr="00CE498C">
        <w:rPr>
          <w:rFonts w:ascii="Times New Roman" w:hAnsi="Times New Roman"/>
          <w:color w:val="000000" w:themeColor="text1"/>
          <w:sz w:val="24"/>
          <w:szCs w:val="24"/>
        </w:rPr>
        <w:t>t. 4 Statutu PTTK GSK prowadzi centralny rejestr p</w:t>
      </w:r>
      <w:r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rawomocnie </w:t>
      </w:r>
      <w:r w:rsidR="00302113" w:rsidRPr="00CE498C">
        <w:rPr>
          <w:rFonts w:ascii="Times New Roman" w:hAnsi="Times New Roman"/>
          <w:color w:val="000000" w:themeColor="text1"/>
          <w:sz w:val="24"/>
          <w:szCs w:val="24"/>
        </w:rPr>
        <w:t>orzeczonych k</w:t>
      </w:r>
      <w:r w:rsidRPr="00CE498C">
        <w:rPr>
          <w:rFonts w:ascii="Times New Roman" w:hAnsi="Times New Roman"/>
          <w:color w:val="000000" w:themeColor="text1"/>
          <w:sz w:val="24"/>
          <w:szCs w:val="24"/>
        </w:rPr>
        <w:t>ar.</w:t>
      </w:r>
    </w:p>
    <w:p w14:paraId="3FD0F77F" w14:textId="77777777" w:rsidR="00893D9C" w:rsidRPr="00CE498C" w:rsidRDefault="00893D9C" w:rsidP="00893D9C">
      <w:pPr>
        <w:tabs>
          <w:tab w:val="left" w:pos="284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B392B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</w:t>
      </w:r>
    </w:p>
    <w:p w14:paraId="5A10263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i zasady działania GSK</w:t>
      </w:r>
    </w:p>
    <w:p w14:paraId="3896B42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89B0B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254CCB40" w14:textId="77777777" w:rsidR="00893D9C" w:rsidRDefault="00AA7316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GSK spełnia powierzone zadania </w:t>
      </w:r>
      <w:r w:rsidR="00893D9C">
        <w:rPr>
          <w:rFonts w:ascii="Times New Roman" w:hAnsi="Times New Roman"/>
          <w:sz w:val="24"/>
          <w:szCs w:val="24"/>
        </w:rPr>
        <w:t>przez:</w:t>
      </w:r>
    </w:p>
    <w:p w14:paraId="0E1E1245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25206">
        <w:rPr>
          <w:rFonts w:ascii="Times New Roman" w:hAnsi="Times New Roman"/>
          <w:sz w:val="24"/>
          <w:szCs w:val="24"/>
        </w:rPr>
        <w:t>)</w:t>
      </w:r>
      <w:r w:rsidR="00FA3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posiedzenia plenarne GSK,</w:t>
      </w:r>
    </w:p>
    <w:p w14:paraId="32AFA780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52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D25206" w:rsidRPr="00CE498C">
        <w:rPr>
          <w:rFonts w:ascii="Times New Roman" w:hAnsi="Times New Roman"/>
          <w:color w:val="000000" w:themeColor="text1"/>
          <w:sz w:val="24"/>
          <w:szCs w:val="24"/>
        </w:rPr>
        <w:t>posiedzenia</w:t>
      </w:r>
      <w:r w:rsidR="00D25206" w:rsidRPr="00DB319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prezydium GSK,</w:t>
      </w:r>
    </w:p>
    <w:p w14:paraId="17B9A974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252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E498C">
        <w:rPr>
          <w:rFonts w:ascii="Times New Roman" w:hAnsi="Times New Roman"/>
          <w:sz w:val="24"/>
          <w:szCs w:val="24"/>
        </w:rPr>
        <w:t xml:space="preserve">czynności </w:t>
      </w:r>
      <w:r>
        <w:rPr>
          <w:rFonts w:ascii="Times New Roman" w:hAnsi="Times New Roman"/>
          <w:sz w:val="24"/>
          <w:szCs w:val="24"/>
        </w:rPr>
        <w:t>prezesa GSK,</w:t>
      </w:r>
    </w:p>
    <w:p w14:paraId="48A67359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52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4020F" w:rsidRPr="00AA7316">
        <w:rPr>
          <w:rFonts w:ascii="Times New Roman" w:hAnsi="Times New Roman"/>
          <w:sz w:val="24"/>
          <w:szCs w:val="24"/>
        </w:rPr>
        <w:t>czynności zespołów</w:t>
      </w:r>
      <w:r w:rsidRPr="00AA7316">
        <w:rPr>
          <w:rFonts w:ascii="Times New Roman" w:hAnsi="Times New Roman"/>
          <w:sz w:val="24"/>
          <w:szCs w:val="24"/>
        </w:rPr>
        <w:t xml:space="preserve"> </w:t>
      </w:r>
      <w:r w:rsidR="00B4020F" w:rsidRPr="00AA7316">
        <w:rPr>
          <w:rFonts w:ascii="Times New Roman" w:hAnsi="Times New Roman"/>
          <w:sz w:val="24"/>
          <w:szCs w:val="24"/>
        </w:rPr>
        <w:t>orzekających</w:t>
      </w:r>
      <w:r w:rsidR="00D25206" w:rsidRPr="00AA7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GSK.</w:t>
      </w:r>
    </w:p>
    <w:p w14:paraId="34A3FD9E" w14:textId="77777777" w:rsidR="00AB5A69" w:rsidRDefault="00AB5A69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5598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PLENARNE GSK</w:t>
      </w:r>
    </w:p>
    <w:p w14:paraId="0988AD0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6260E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682C275A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</w:t>
      </w:r>
      <w:r w:rsidR="007E1F2E">
        <w:rPr>
          <w:rFonts w:ascii="Times New Roman" w:hAnsi="Times New Roman"/>
          <w:sz w:val="24"/>
          <w:szCs w:val="24"/>
        </w:rPr>
        <w:t>ia plenarne zwoływane są przez P</w:t>
      </w:r>
      <w:r>
        <w:rPr>
          <w:rFonts w:ascii="Times New Roman" w:hAnsi="Times New Roman"/>
          <w:sz w:val="24"/>
          <w:szCs w:val="24"/>
        </w:rPr>
        <w:t>rezesa GSK w miarę potrzeby, nie rzadziej niż trzy razy w roku.</w:t>
      </w:r>
    </w:p>
    <w:p w14:paraId="00EE92B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5B7E78D3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posiedzeniach plenarnych GSK:</w:t>
      </w:r>
    </w:p>
    <w:p w14:paraId="1DEE1F68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podejmuje uchwały w sprawach:</w:t>
      </w:r>
    </w:p>
    <w:p w14:paraId="5337952C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A7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interpretacji Statutu PTTK,</w:t>
      </w:r>
    </w:p>
    <w:p w14:paraId="1662A243" w14:textId="77777777" w:rsidR="00B670ED" w:rsidRPr="00CE498C" w:rsidRDefault="00AA7316" w:rsidP="005C7AF8">
      <w:pPr>
        <w:tabs>
          <w:tab w:val="left" w:pos="709"/>
          <w:tab w:val="left" w:pos="2124"/>
          <w:tab w:val="left" w:pos="2832"/>
          <w:tab w:val="left" w:pos="3540"/>
        </w:tabs>
        <w:spacing w:after="0" w:line="240" w:lineRule="auto"/>
        <w:ind w:left="426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893D9C">
        <w:rPr>
          <w:rFonts w:ascii="Times New Roman" w:hAnsi="Times New Roman"/>
          <w:sz w:val="24"/>
          <w:szCs w:val="24"/>
        </w:rPr>
        <w:t xml:space="preserve">zgodności uchwał władz PTTK ze Statutem PTTK, </w:t>
      </w:r>
      <w:r w:rsidR="005C529D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regulaminami </w:t>
      </w:r>
      <w:r w:rsidR="00893D9C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oddziałów</w:t>
      </w:r>
      <w:r w:rsidR="005C529D" w:rsidRPr="00CE498C">
        <w:rPr>
          <w:rFonts w:ascii="Times New Roman" w:hAnsi="Times New Roman"/>
          <w:color w:val="000000" w:themeColor="text1"/>
          <w:sz w:val="24"/>
          <w:szCs w:val="24"/>
        </w:rPr>
        <w:t>, regulaminami jednostek regionalnych</w:t>
      </w:r>
      <w:r w:rsidR="00893D9C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oraz przepisami prawa,</w:t>
      </w:r>
    </w:p>
    <w:p w14:paraId="60F79FAE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uchwala regulaminy sądów koleżeńskich oraz ich zmiany,</w:t>
      </w:r>
    </w:p>
    <w:p w14:paraId="16B5D105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rozpoznaje odwołania w sprawach określonych w art. 44 ust. 6 Statutu PTTK,</w:t>
      </w:r>
    </w:p>
    <w:p w14:paraId="58207B7D" w14:textId="77777777" w:rsidR="00893D9C" w:rsidRDefault="003627A4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3D9C">
        <w:rPr>
          <w:rFonts w:ascii="Times New Roman" w:hAnsi="Times New Roman"/>
          <w:sz w:val="24"/>
          <w:szCs w:val="24"/>
        </w:rPr>
        <w:t>) przyjmuje sprawozdania przewodniczących zespołów orzekających, omawia prawomocne orzeczenia wydane przez zespoły orzekające,</w:t>
      </w:r>
    </w:p>
    <w:p w14:paraId="712E5FF8" w14:textId="77777777" w:rsidR="00893D9C" w:rsidRDefault="003627A4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3D9C">
        <w:rPr>
          <w:rFonts w:ascii="Times New Roman" w:hAnsi="Times New Roman"/>
          <w:sz w:val="24"/>
          <w:szCs w:val="24"/>
        </w:rPr>
        <w:t>) dokonuje kooptacji nowych członków GSK zgodnie z art. 22 Statutu PTTK,</w:t>
      </w:r>
    </w:p>
    <w:p w14:paraId="1B24AD13" w14:textId="77777777" w:rsidR="00893D9C" w:rsidRDefault="003627A4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3D9C">
        <w:rPr>
          <w:rFonts w:ascii="Times New Roman" w:hAnsi="Times New Roman"/>
          <w:sz w:val="24"/>
          <w:szCs w:val="24"/>
        </w:rPr>
        <w:t>) omawia inne sprawy skierowane do GSK lub upoważnia Prezydium do podejmowania określonych czynności w tym zakresie,</w:t>
      </w:r>
    </w:p>
    <w:p w14:paraId="69106EAB" w14:textId="77777777" w:rsidR="00FA70ED" w:rsidRDefault="001879B6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93D9C">
        <w:rPr>
          <w:rFonts w:ascii="Times New Roman" w:hAnsi="Times New Roman"/>
          <w:sz w:val="24"/>
          <w:szCs w:val="24"/>
        </w:rPr>
        <w:t>) zatwierdza treść sprawozdania z działalności GSK składanego Walnemu Zjazdowi PTTK,</w:t>
      </w:r>
    </w:p>
    <w:p w14:paraId="36727BE0" w14:textId="77777777" w:rsidR="00893D9C" w:rsidRDefault="00FA70ED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93D9C">
        <w:rPr>
          <w:rFonts w:ascii="Times New Roman" w:hAnsi="Times New Roman"/>
          <w:sz w:val="24"/>
          <w:szCs w:val="24"/>
        </w:rPr>
        <w:t>) wnioskuje o nadanie odznaczeń lub godności Członka Honorowego PTTK,</w:t>
      </w:r>
    </w:p>
    <w:p w14:paraId="61070D79" w14:textId="77777777" w:rsidR="00893D9C" w:rsidRPr="00467194" w:rsidRDefault="00FA70ED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93D9C" w:rsidRPr="001879B6">
        <w:rPr>
          <w:rFonts w:ascii="Times New Roman" w:hAnsi="Times New Roman"/>
          <w:sz w:val="24"/>
          <w:szCs w:val="24"/>
        </w:rPr>
        <w:t>)</w:t>
      </w:r>
      <w:r w:rsidR="006F38A6">
        <w:rPr>
          <w:rFonts w:ascii="Times New Roman" w:hAnsi="Times New Roman"/>
          <w:sz w:val="24"/>
          <w:szCs w:val="24"/>
        </w:rPr>
        <w:t xml:space="preserve"> określa </w:t>
      </w:r>
      <w:r w:rsidR="006F38A6" w:rsidRPr="00CE498C">
        <w:rPr>
          <w:rFonts w:ascii="Times New Roman" w:hAnsi="Times New Roman"/>
          <w:color w:val="000000" w:themeColor="text1"/>
          <w:sz w:val="24"/>
          <w:szCs w:val="24"/>
        </w:rPr>
        <w:t>organizację i sposób</w:t>
      </w:r>
      <w:r w:rsidR="00893D9C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9C" w:rsidRPr="00467194">
        <w:rPr>
          <w:rFonts w:ascii="Times New Roman" w:hAnsi="Times New Roman"/>
          <w:sz w:val="24"/>
          <w:szCs w:val="24"/>
        </w:rPr>
        <w:t>funkcjonowania GSK.</w:t>
      </w:r>
    </w:p>
    <w:p w14:paraId="669CD7A3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2A096BA5" w14:textId="77777777" w:rsidR="007E1F2E" w:rsidRDefault="007E1F2E" w:rsidP="007E1F2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3D9C" w:rsidRPr="007E1F2E">
        <w:rPr>
          <w:rFonts w:ascii="Times New Roman" w:hAnsi="Times New Roman"/>
          <w:sz w:val="24"/>
          <w:szCs w:val="24"/>
        </w:rPr>
        <w:t xml:space="preserve">Posiedzeniom plenarnym przewodniczy prezes lub wiceprezes GSK a w razie ich </w:t>
      </w:r>
    </w:p>
    <w:p w14:paraId="46737434" w14:textId="77777777" w:rsidR="00CA753B" w:rsidRPr="007E1F2E" w:rsidRDefault="007E1F2E" w:rsidP="007E1F2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7E1F2E">
        <w:rPr>
          <w:rFonts w:ascii="Times New Roman" w:hAnsi="Times New Roman"/>
          <w:sz w:val="24"/>
          <w:szCs w:val="24"/>
        </w:rPr>
        <w:t>nieobecności - wybrany na posiedzeniu członek GSK</w:t>
      </w:r>
      <w:r w:rsidR="001879B6" w:rsidRPr="007E1F2E">
        <w:rPr>
          <w:rFonts w:ascii="Times New Roman" w:hAnsi="Times New Roman"/>
          <w:sz w:val="24"/>
          <w:szCs w:val="24"/>
        </w:rPr>
        <w:t>.</w:t>
      </w:r>
      <w:r w:rsidR="00893D9C" w:rsidRPr="007E1F2E">
        <w:rPr>
          <w:rFonts w:ascii="Times New Roman" w:hAnsi="Times New Roman"/>
          <w:sz w:val="24"/>
          <w:szCs w:val="24"/>
        </w:rPr>
        <w:t xml:space="preserve"> </w:t>
      </w:r>
    </w:p>
    <w:p w14:paraId="563DD1D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 posiedzeniu plenarnym członkowie GSK powiadamiani są co najmniej na 14 dni </w:t>
      </w:r>
      <w:r w:rsidR="00B4020F" w:rsidRPr="00AA7316">
        <w:rPr>
          <w:rFonts w:ascii="Times New Roman" w:hAnsi="Times New Roman"/>
          <w:sz w:val="24"/>
          <w:szCs w:val="24"/>
        </w:rPr>
        <w:t>przed wyznaczonym terminem</w:t>
      </w:r>
      <w:r>
        <w:rPr>
          <w:rFonts w:ascii="Times New Roman" w:hAnsi="Times New Roman"/>
          <w:sz w:val="24"/>
          <w:szCs w:val="24"/>
        </w:rPr>
        <w:t>. Do pisemnego lub za pośrednictwem systemu teleinformatycznego (dro</w:t>
      </w:r>
      <w:r w:rsidR="00961F76">
        <w:rPr>
          <w:rFonts w:ascii="Times New Roman" w:hAnsi="Times New Roman"/>
          <w:sz w:val="24"/>
          <w:szCs w:val="24"/>
        </w:rPr>
        <w:t>gą elektroniczną) zawiadomienia</w:t>
      </w:r>
      <w:r>
        <w:rPr>
          <w:rFonts w:ascii="Times New Roman" w:hAnsi="Times New Roman"/>
          <w:sz w:val="24"/>
          <w:szCs w:val="24"/>
        </w:rPr>
        <w:t xml:space="preserve"> należy dołączyć tematykę posiedzenia oraz materiały niezbędne pr</w:t>
      </w:r>
      <w:r w:rsidR="001879B6">
        <w:rPr>
          <w:rFonts w:ascii="Times New Roman" w:hAnsi="Times New Roman"/>
          <w:sz w:val="24"/>
          <w:szCs w:val="24"/>
        </w:rPr>
        <w:t>zy realizacji porządku obrad</w:t>
      </w:r>
      <w:r>
        <w:rPr>
          <w:rFonts w:ascii="Times New Roman" w:hAnsi="Times New Roman"/>
          <w:sz w:val="24"/>
          <w:szCs w:val="24"/>
        </w:rPr>
        <w:t>.</w:t>
      </w:r>
    </w:p>
    <w:p w14:paraId="1CA92FD5" w14:textId="77777777" w:rsidR="00961F76" w:rsidRDefault="001F0D6F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498C">
        <w:rPr>
          <w:rFonts w:ascii="Times New Roman" w:hAnsi="Times New Roman"/>
          <w:color w:val="000000" w:themeColor="text1"/>
          <w:sz w:val="24"/>
          <w:szCs w:val="24"/>
        </w:rPr>
        <w:t>3. Przebieg posied</w:t>
      </w:r>
      <w:r w:rsidR="00961F76">
        <w:rPr>
          <w:rFonts w:ascii="Times New Roman" w:hAnsi="Times New Roman"/>
          <w:color w:val="000000" w:themeColor="text1"/>
          <w:sz w:val="24"/>
          <w:szCs w:val="24"/>
        </w:rPr>
        <w:t>zenia plenarnego jest dokumentowany</w:t>
      </w:r>
      <w:r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protokołem, który sp</w:t>
      </w:r>
      <w:r w:rsidR="006F38A6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orządza </w:t>
      </w:r>
    </w:p>
    <w:p w14:paraId="219CAD5C" w14:textId="77777777" w:rsidR="00961F76" w:rsidRDefault="00961F76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6F38A6" w:rsidRPr="00CE498C">
        <w:rPr>
          <w:rFonts w:ascii="Times New Roman" w:hAnsi="Times New Roman"/>
          <w:color w:val="000000" w:themeColor="text1"/>
          <w:sz w:val="24"/>
          <w:szCs w:val="24"/>
        </w:rPr>
        <w:t>sekretarz</w:t>
      </w:r>
      <w:r w:rsidR="001879B6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0B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79B6" w:rsidRPr="00CE498C">
        <w:rPr>
          <w:rFonts w:ascii="Times New Roman" w:hAnsi="Times New Roman"/>
          <w:color w:val="000000" w:themeColor="text1"/>
          <w:sz w:val="24"/>
          <w:szCs w:val="24"/>
        </w:rPr>
        <w:t>lub inny c</w:t>
      </w:r>
      <w:r w:rsidR="001F0D6F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złonek GSK wyznaczony przez przewodniczącego obrad. Protokół </w:t>
      </w:r>
    </w:p>
    <w:p w14:paraId="12B377FE" w14:textId="77777777" w:rsidR="001F0D6F" w:rsidRDefault="00961F76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1F0D6F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podpisuje przewodniczący obrad i sporządzający protokół. </w:t>
      </w:r>
    </w:p>
    <w:p w14:paraId="0A0F0F63" w14:textId="77777777" w:rsidR="00840BC7" w:rsidRDefault="00840BC7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Protokół może być również sporządzony za pomocą urządzenia rejestrującego obraz </w:t>
      </w:r>
    </w:p>
    <w:p w14:paraId="7ECE00B5" w14:textId="77777777" w:rsidR="00840BC7" w:rsidRDefault="00840BC7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i dźwięk według dokonanego wyboru, następnie utrwalony na odpowiednim nośniku </w:t>
      </w:r>
    </w:p>
    <w:p w14:paraId="3FFE255A" w14:textId="77777777" w:rsidR="007E1F2E" w:rsidRDefault="00840BC7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danych. W takim </w:t>
      </w:r>
      <w:r w:rsidR="00E84248" w:rsidRPr="00301DCD">
        <w:rPr>
          <w:rFonts w:ascii="Times New Roman" w:hAnsi="Times New Roman"/>
          <w:sz w:val="24"/>
          <w:szCs w:val="24"/>
        </w:rPr>
        <w:t>wypadku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sporządza się </w:t>
      </w:r>
      <w:r w:rsidR="007E1F2E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piśmie protokół z tego posiedzenia </w:t>
      </w:r>
    </w:p>
    <w:p w14:paraId="13EBC271" w14:textId="77777777" w:rsidR="00961F76" w:rsidRDefault="007E1F2E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40BC7">
        <w:rPr>
          <w:rFonts w:ascii="Times New Roman" w:hAnsi="Times New Roman"/>
          <w:color w:val="000000" w:themeColor="text1"/>
          <w:sz w:val="24"/>
          <w:szCs w:val="24"/>
        </w:rPr>
        <w:t>zawierający podstawowe informacje o</w:t>
      </w:r>
      <w:r w:rsidR="00961F76">
        <w:rPr>
          <w:rFonts w:ascii="Times New Roman" w:hAnsi="Times New Roman"/>
          <w:color w:val="000000" w:themeColor="text1"/>
          <w:sz w:val="24"/>
          <w:szCs w:val="24"/>
        </w:rPr>
        <w:t xml:space="preserve"> jego przebiegu, który jest podpisywany przez </w:t>
      </w:r>
    </w:p>
    <w:p w14:paraId="568F2D3C" w14:textId="77777777" w:rsidR="00840BC7" w:rsidRDefault="00961F76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przewodniczącego</w:t>
      </w:r>
      <w:r w:rsidRPr="00E8424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84248" w:rsidRPr="00301DCD">
        <w:rPr>
          <w:rFonts w:ascii="Times New Roman" w:hAnsi="Times New Roman"/>
          <w:sz w:val="24"/>
          <w:szCs w:val="24"/>
        </w:rPr>
        <w:t>obrad</w:t>
      </w:r>
      <w:r w:rsidRPr="00E8424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 sporządzającego</w:t>
      </w:r>
      <w:r w:rsidR="00840BC7">
        <w:rPr>
          <w:rFonts w:ascii="Times New Roman" w:hAnsi="Times New Roman"/>
          <w:color w:val="000000" w:themeColor="text1"/>
          <w:sz w:val="24"/>
          <w:szCs w:val="24"/>
        </w:rPr>
        <w:t xml:space="preserve"> protokół. </w:t>
      </w:r>
    </w:p>
    <w:p w14:paraId="4DC73BE0" w14:textId="77777777" w:rsidR="001B78BC" w:rsidRDefault="001B78BC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Protokół, po uwzględnieniu ewentualnych uzupełnień i sprostowań, zatwierdzany jest na </w:t>
      </w:r>
    </w:p>
    <w:p w14:paraId="6F50DB7C" w14:textId="77777777" w:rsidR="001B78BC" w:rsidRDefault="001B78BC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kolejnym posiedzeniu plenarnym GSK, jednakże zapis obrazu i dźwięku nie podlega </w:t>
      </w:r>
    </w:p>
    <w:p w14:paraId="0C011F75" w14:textId="77777777" w:rsidR="001B78BC" w:rsidRDefault="001B78BC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sprostowaniu. </w:t>
      </w:r>
    </w:p>
    <w:p w14:paraId="22208547" w14:textId="77777777" w:rsidR="001A682A" w:rsidRDefault="001A682A" w:rsidP="001A682A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1A682A">
        <w:rPr>
          <w:rFonts w:ascii="Times New Roman" w:hAnsi="Times New Roman"/>
          <w:color w:val="000000" w:themeColor="text1"/>
          <w:sz w:val="24"/>
          <w:szCs w:val="24"/>
        </w:rPr>
        <w:t>Posiedzenie GSK wyjątkowo może być prowadzone z wykorzystaniem środków komunikacji elektronicznej umożliwiających porozumiewanie się na odległość.</w:t>
      </w:r>
    </w:p>
    <w:p w14:paraId="54A5A9FE" w14:textId="77777777" w:rsidR="001A682A" w:rsidRPr="001A682A" w:rsidRDefault="001A682A" w:rsidP="001A682A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1A682A">
        <w:rPr>
          <w:rFonts w:ascii="Times New Roman" w:hAnsi="Times New Roman"/>
          <w:color w:val="000000" w:themeColor="text1"/>
          <w:sz w:val="24"/>
          <w:szCs w:val="24"/>
        </w:rPr>
        <w:t xml:space="preserve">Możliwość udziału w posiedzeniu GSK przy wykorzystaniu środków komunikacji elektronicznej jest wskazana w zawiadomieniu o zebraniu, zawierającym dokładny opis sposobu uczestnictwa i wykonywania prawa głosu. </w:t>
      </w:r>
    </w:p>
    <w:p w14:paraId="72774DC3" w14:textId="77777777" w:rsidR="001A682A" w:rsidRPr="001A682A" w:rsidRDefault="001A682A" w:rsidP="001A682A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Pr="001A682A">
        <w:rPr>
          <w:rFonts w:ascii="Times New Roman" w:hAnsi="Times New Roman"/>
          <w:color w:val="000000" w:themeColor="text1"/>
          <w:sz w:val="24"/>
          <w:szCs w:val="24"/>
        </w:rPr>
        <w:t xml:space="preserve">Wykorzystanie środków komunikacji elektronicznej w głosowaniach na posiedzeniach GSK odbywa się przy zapewnieniu co najmniej: </w:t>
      </w:r>
    </w:p>
    <w:p w14:paraId="65EF1F88" w14:textId="77777777" w:rsidR="001A682A" w:rsidRPr="001A682A" w:rsidRDefault="001A682A" w:rsidP="001A682A">
      <w:pPr>
        <w:pStyle w:val="Akapitzlist"/>
        <w:numPr>
          <w:ilvl w:val="0"/>
          <w:numId w:val="20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A682A">
        <w:rPr>
          <w:rFonts w:ascii="Times New Roman" w:hAnsi="Times New Roman"/>
          <w:color w:val="000000" w:themeColor="text1"/>
          <w:sz w:val="24"/>
          <w:szCs w:val="24"/>
        </w:rPr>
        <w:t>transmisji obrad posiedzenia w czasie rzeczywistym,</w:t>
      </w:r>
    </w:p>
    <w:p w14:paraId="2199A19D" w14:textId="77777777" w:rsidR="001A682A" w:rsidRPr="001A682A" w:rsidRDefault="001A682A" w:rsidP="001A682A">
      <w:pPr>
        <w:pStyle w:val="Akapitzlist"/>
        <w:numPr>
          <w:ilvl w:val="0"/>
          <w:numId w:val="20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A682A">
        <w:rPr>
          <w:rFonts w:ascii="Times New Roman" w:hAnsi="Times New Roman"/>
          <w:color w:val="000000" w:themeColor="text1"/>
          <w:sz w:val="24"/>
          <w:szCs w:val="24"/>
        </w:rPr>
        <w:t xml:space="preserve">dwustronnej komunikacji w czasie rzeczywistym, w ramach której członek GSK może wypowiadać się w toku obrad, </w:t>
      </w:r>
    </w:p>
    <w:p w14:paraId="1DD9CB85" w14:textId="77777777" w:rsidR="001A682A" w:rsidRPr="001A682A" w:rsidRDefault="001A682A" w:rsidP="001A682A">
      <w:pPr>
        <w:pStyle w:val="Akapitzlist"/>
        <w:numPr>
          <w:ilvl w:val="0"/>
          <w:numId w:val="20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A682A">
        <w:rPr>
          <w:rFonts w:ascii="Times New Roman" w:hAnsi="Times New Roman"/>
          <w:color w:val="000000" w:themeColor="text1"/>
          <w:sz w:val="24"/>
          <w:szCs w:val="24"/>
        </w:rPr>
        <w:t xml:space="preserve">wykonywania osobiście prawa głosu. </w:t>
      </w:r>
    </w:p>
    <w:p w14:paraId="47616BBB" w14:textId="77777777" w:rsidR="001A682A" w:rsidRPr="001A682A" w:rsidRDefault="001A682A" w:rsidP="001A682A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Pr="001A682A">
        <w:rPr>
          <w:rFonts w:ascii="Times New Roman" w:hAnsi="Times New Roman"/>
          <w:color w:val="000000" w:themeColor="text1"/>
          <w:sz w:val="24"/>
          <w:szCs w:val="24"/>
        </w:rPr>
        <w:t>Środki techniczne winny gwarantować możliwość identyfikacji osoby, która z nich korzysta, komunikację w czasie rzeczywistym, w szczególności zabieranie głosu, udział w głosowaniu, składanie wniosków formalnych, a zarazem zapewniać gwarancję bezpieczeństwa systemu teleinformatycznego.</w:t>
      </w:r>
    </w:p>
    <w:p w14:paraId="7F6ECA88" w14:textId="77777777" w:rsidR="001A682A" w:rsidRPr="001A682A" w:rsidRDefault="001A682A" w:rsidP="001A682A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1A682A">
        <w:rPr>
          <w:rFonts w:ascii="Times New Roman" w:hAnsi="Times New Roman"/>
          <w:color w:val="000000" w:themeColor="text1"/>
          <w:sz w:val="24"/>
          <w:szCs w:val="24"/>
        </w:rPr>
        <w:t xml:space="preserve">Udział w posiedzeniu GSK z wykorzystaniem środków komunikacji elektronicznej umożliwiających porozumiewanie się na odległość jest równoprawny z udziałem w posiedzeniu odbywającym się stacjonarnie i nie może powodować wyłączenia bądź ograniczenia praw członka GSK. </w:t>
      </w:r>
    </w:p>
    <w:p w14:paraId="585CCF4C" w14:textId="77777777" w:rsidR="001A682A" w:rsidRPr="00CE498C" w:rsidRDefault="001A682A" w:rsidP="001F0D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89753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14:paraId="6363B52C" w14:textId="77777777" w:rsidR="004039BB" w:rsidRDefault="004039BB" w:rsidP="005C7AF8">
      <w:pPr>
        <w:tabs>
          <w:tab w:val="left" w:pos="227"/>
          <w:tab w:val="left" w:pos="28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3D9C" w:rsidRPr="004039BB">
        <w:rPr>
          <w:rFonts w:ascii="Times New Roman" w:hAnsi="Times New Roman"/>
          <w:sz w:val="24"/>
          <w:szCs w:val="24"/>
        </w:rPr>
        <w:t>Orzeczenia GSK w sprawie interpretacji Statutu PTTK lub zgodności uchw</w:t>
      </w:r>
      <w:r w:rsidR="001879B6" w:rsidRPr="004039BB">
        <w:rPr>
          <w:rFonts w:ascii="Times New Roman" w:hAnsi="Times New Roman"/>
          <w:sz w:val="24"/>
          <w:szCs w:val="24"/>
        </w:rPr>
        <w:t>ał władz PTTK</w:t>
      </w:r>
    </w:p>
    <w:p w14:paraId="032A3753" w14:textId="77777777" w:rsidR="004039BB" w:rsidRDefault="001879B6" w:rsidP="005C7AF8">
      <w:pPr>
        <w:tabs>
          <w:tab w:val="left" w:pos="227"/>
          <w:tab w:val="left" w:pos="28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9B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039BB">
        <w:rPr>
          <w:rFonts w:ascii="Times New Roman" w:hAnsi="Times New Roman"/>
          <w:sz w:val="24"/>
          <w:szCs w:val="24"/>
        </w:rPr>
        <w:t xml:space="preserve">    </w:t>
      </w:r>
      <w:r w:rsidRPr="004039BB">
        <w:rPr>
          <w:rFonts w:ascii="Times New Roman" w:hAnsi="Times New Roman"/>
          <w:sz w:val="24"/>
          <w:szCs w:val="24"/>
        </w:rPr>
        <w:t xml:space="preserve">ze Statutem PTTK, </w:t>
      </w:r>
      <w:r w:rsidR="006B0EB3" w:rsidRPr="004039BB">
        <w:rPr>
          <w:rFonts w:ascii="Times New Roman" w:hAnsi="Times New Roman"/>
          <w:color w:val="000000" w:themeColor="text1"/>
          <w:sz w:val="24"/>
          <w:szCs w:val="24"/>
        </w:rPr>
        <w:t xml:space="preserve">regulaminami </w:t>
      </w:r>
      <w:r w:rsidR="00893D9C" w:rsidRPr="004039BB">
        <w:rPr>
          <w:rFonts w:ascii="Times New Roman" w:hAnsi="Times New Roman"/>
          <w:sz w:val="24"/>
          <w:szCs w:val="24"/>
        </w:rPr>
        <w:t>oddziałów</w:t>
      </w:r>
      <w:r w:rsidR="006B0EB3" w:rsidRPr="004039BB">
        <w:rPr>
          <w:rFonts w:ascii="Times New Roman" w:hAnsi="Times New Roman"/>
          <w:sz w:val="24"/>
          <w:szCs w:val="24"/>
        </w:rPr>
        <w:t xml:space="preserve">, </w:t>
      </w:r>
      <w:r w:rsidR="006B0EB3" w:rsidRPr="004039B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B3191" w:rsidRPr="004039BB">
        <w:rPr>
          <w:rFonts w:ascii="Times New Roman" w:hAnsi="Times New Roman"/>
          <w:color w:val="000000" w:themeColor="text1"/>
          <w:sz w:val="24"/>
          <w:szCs w:val="24"/>
        </w:rPr>
        <w:t>egulaminami jednostek regionalnych</w:t>
      </w:r>
      <w:r w:rsidR="00893D9C" w:rsidRPr="004039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9C" w:rsidRPr="004039BB">
        <w:rPr>
          <w:rFonts w:ascii="Times New Roman" w:hAnsi="Times New Roman"/>
          <w:sz w:val="24"/>
          <w:szCs w:val="24"/>
        </w:rPr>
        <w:t xml:space="preserve">oraz </w:t>
      </w:r>
    </w:p>
    <w:p w14:paraId="05991292" w14:textId="77777777" w:rsidR="00CA753B" w:rsidRPr="004039BB" w:rsidRDefault="004039BB" w:rsidP="005C7AF8">
      <w:pPr>
        <w:tabs>
          <w:tab w:val="left" w:pos="227"/>
          <w:tab w:val="left" w:pos="28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3D9C" w:rsidRPr="004039BB">
        <w:rPr>
          <w:rFonts w:ascii="Times New Roman" w:hAnsi="Times New Roman"/>
          <w:sz w:val="24"/>
          <w:szCs w:val="24"/>
        </w:rPr>
        <w:t>przepisami prawa wydawane są na wniosek władz lub członków PTTK</w:t>
      </w:r>
      <w:r w:rsidR="006F38A6" w:rsidRPr="004039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3D9C" w:rsidRPr="004039BB">
        <w:rPr>
          <w:rFonts w:ascii="Times New Roman" w:hAnsi="Times New Roman"/>
          <w:sz w:val="24"/>
          <w:szCs w:val="24"/>
        </w:rPr>
        <w:t xml:space="preserve"> a także z urzędu.</w:t>
      </w:r>
    </w:p>
    <w:p w14:paraId="5C6A0CFC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Pisemny wniosek wniesiony do GSK w sprawach wymienionych w ust. 1 powinien zawierać:</w:t>
      </w:r>
    </w:p>
    <w:p w14:paraId="6B80F4E1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imię, nazwisko lub oznaczenie władz</w:t>
      </w:r>
      <w:r w:rsidR="006F38A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PTTK oraz adres wnioskodawcy,</w:t>
      </w:r>
    </w:p>
    <w:p w14:paraId="4D3F4862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wskazanie przepisu </w:t>
      </w:r>
      <w:r w:rsidR="001879B6" w:rsidRPr="00AA7316">
        <w:rPr>
          <w:rFonts w:ascii="Times New Roman" w:hAnsi="Times New Roman"/>
          <w:sz w:val="24"/>
          <w:szCs w:val="24"/>
        </w:rPr>
        <w:t>s</w:t>
      </w:r>
      <w:r w:rsidRPr="00AA7316">
        <w:rPr>
          <w:rFonts w:ascii="Times New Roman" w:hAnsi="Times New Roman"/>
          <w:sz w:val="24"/>
          <w:szCs w:val="24"/>
        </w:rPr>
        <w:t>tatutu</w:t>
      </w:r>
      <w:r w:rsidR="00AA7316">
        <w:rPr>
          <w:rFonts w:ascii="Times New Roman" w:hAnsi="Times New Roman"/>
          <w:sz w:val="24"/>
          <w:szCs w:val="24"/>
        </w:rPr>
        <w:t>,</w:t>
      </w:r>
      <w:r w:rsidRPr="00AA7316">
        <w:rPr>
          <w:rFonts w:ascii="Times New Roman" w:hAnsi="Times New Roman"/>
          <w:sz w:val="24"/>
          <w:szCs w:val="24"/>
        </w:rPr>
        <w:t xml:space="preserve"> </w:t>
      </w:r>
      <w:r w:rsidR="00091DE8" w:rsidRPr="00AA7316">
        <w:rPr>
          <w:rFonts w:ascii="Times New Roman" w:hAnsi="Times New Roman"/>
          <w:sz w:val="24"/>
          <w:szCs w:val="24"/>
        </w:rPr>
        <w:t>albo</w:t>
      </w:r>
      <w:r w:rsidR="001879B6" w:rsidRPr="00AA7316">
        <w:rPr>
          <w:rFonts w:ascii="Times New Roman" w:hAnsi="Times New Roman"/>
          <w:sz w:val="24"/>
          <w:szCs w:val="24"/>
        </w:rPr>
        <w:t xml:space="preserve"> </w:t>
      </w:r>
      <w:r w:rsidR="001879B6">
        <w:rPr>
          <w:rFonts w:ascii="Times New Roman" w:hAnsi="Times New Roman"/>
          <w:sz w:val="24"/>
          <w:szCs w:val="24"/>
        </w:rPr>
        <w:t xml:space="preserve">regulaminu </w:t>
      </w:r>
      <w:r>
        <w:rPr>
          <w:rFonts w:ascii="Times New Roman" w:hAnsi="Times New Roman"/>
          <w:sz w:val="24"/>
          <w:szCs w:val="24"/>
        </w:rPr>
        <w:t>wymagającego interpretacji lub uchwały władzy niezgodnej z przepisami prawa lub Statutem PTTK,</w:t>
      </w:r>
    </w:p>
    <w:p w14:paraId="0FC8C021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uzasadnienie wskazujące w szczególności w jakim zakresie i z jakimi </w:t>
      </w:r>
      <w:r w:rsidR="006F38A6">
        <w:rPr>
          <w:rFonts w:ascii="Times New Roman" w:hAnsi="Times New Roman"/>
          <w:sz w:val="24"/>
          <w:szCs w:val="24"/>
        </w:rPr>
        <w:t xml:space="preserve">przepisami </w:t>
      </w:r>
      <w:r w:rsidR="006F38A6" w:rsidRPr="00CE498C">
        <w:rPr>
          <w:rFonts w:ascii="Times New Roman" w:hAnsi="Times New Roman"/>
          <w:color w:val="000000" w:themeColor="text1"/>
          <w:sz w:val="24"/>
          <w:szCs w:val="24"/>
        </w:rPr>
        <w:t>dochodzi do niezgodności</w:t>
      </w:r>
      <w:r>
        <w:rPr>
          <w:rFonts w:ascii="Times New Roman" w:hAnsi="Times New Roman"/>
          <w:sz w:val="24"/>
          <w:szCs w:val="24"/>
        </w:rPr>
        <w:t>,</w:t>
      </w:r>
    </w:p>
    <w:p w14:paraId="237F7460" w14:textId="77777777" w:rsidR="00091DE8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podpis wnioskodawcy</w:t>
      </w:r>
      <w:r w:rsidR="00E84248">
        <w:rPr>
          <w:rFonts w:ascii="Times New Roman" w:hAnsi="Times New Roman"/>
          <w:sz w:val="24"/>
          <w:szCs w:val="24"/>
        </w:rPr>
        <w:t>,</w:t>
      </w:r>
    </w:p>
    <w:p w14:paraId="6BA05E2A" w14:textId="77777777" w:rsidR="00F033E1" w:rsidRDefault="00091DE8" w:rsidP="00280B8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A7316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0B89">
        <w:rPr>
          <w:rFonts w:ascii="Times New Roman" w:hAnsi="Times New Roman"/>
          <w:sz w:val="24"/>
          <w:szCs w:val="24"/>
        </w:rPr>
        <w:t xml:space="preserve">do wniosku należy </w:t>
      </w:r>
      <w:r w:rsidR="00F033E1">
        <w:rPr>
          <w:rFonts w:ascii="Times New Roman" w:hAnsi="Times New Roman"/>
          <w:sz w:val="24"/>
          <w:szCs w:val="24"/>
        </w:rPr>
        <w:t xml:space="preserve">dołączyć </w:t>
      </w:r>
      <w:r w:rsidR="00280B89">
        <w:rPr>
          <w:rFonts w:ascii="Times New Roman" w:hAnsi="Times New Roman"/>
          <w:sz w:val="24"/>
          <w:szCs w:val="24"/>
        </w:rPr>
        <w:t>uwierzytelniony</w:t>
      </w:r>
      <w:r w:rsidR="00893D9C">
        <w:rPr>
          <w:rFonts w:ascii="Times New Roman" w:hAnsi="Times New Roman"/>
          <w:sz w:val="24"/>
          <w:szCs w:val="24"/>
        </w:rPr>
        <w:t xml:space="preserve"> odpis kwestionowan</w:t>
      </w:r>
      <w:r w:rsidR="00280B89">
        <w:rPr>
          <w:rFonts w:ascii="Times New Roman" w:hAnsi="Times New Roman"/>
          <w:sz w:val="24"/>
          <w:szCs w:val="24"/>
        </w:rPr>
        <w:t xml:space="preserve">ej uchwały, </w:t>
      </w:r>
    </w:p>
    <w:p w14:paraId="0249628E" w14:textId="77777777" w:rsidR="00893D9C" w:rsidRDefault="00B12BBA" w:rsidP="00280B8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33E1">
        <w:rPr>
          <w:rFonts w:ascii="Times New Roman" w:hAnsi="Times New Roman"/>
          <w:sz w:val="24"/>
          <w:szCs w:val="24"/>
        </w:rPr>
        <w:t xml:space="preserve">   </w:t>
      </w:r>
      <w:r w:rsidR="00E84248">
        <w:rPr>
          <w:rFonts w:ascii="Times New Roman" w:hAnsi="Times New Roman"/>
          <w:sz w:val="24"/>
          <w:szCs w:val="24"/>
        </w:rPr>
        <w:t>w</w:t>
      </w:r>
      <w:r w:rsidR="001879B6">
        <w:rPr>
          <w:rFonts w:ascii="Times New Roman" w:hAnsi="Times New Roman"/>
          <w:sz w:val="24"/>
          <w:szCs w:val="24"/>
        </w:rPr>
        <w:t>zględnie</w:t>
      </w:r>
      <w:r w:rsidR="00E84248">
        <w:rPr>
          <w:rFonts w:ascii="Times New Roman" w:hAnsi="Times New Roman"/>
          <w:sz w:val="24"/>
          <w:szCs w:val="24"/>
        </w:rPr>
        <w:t xml:space="preserve"> </w:t>
      </w:r>
      <w:r w:rsidR="00E84248" w:rsidRPr="009C58F8">
        <w:rPr>
          <w:rFonts w:ascii="Times New Roman" w:hAnsi="Times New Roman"/>
          <w:sz w:val="24"/>
          <w:szCs w:val="24"/>
        </w:rPr>
        <w:t>podać</w:t>
      </w:r>
      <w:r w:rsidR="00E84248">
        <w:rPr>
          <w:rFonts w:ascii="Times New Roman" w:hAnsi="Times New Roman"/>
          <w:sz w:val="24"/>
          <w:szCs w:val="24"/>
        </w:rPr>
        <w:t xml:space="preserve"> </w:t>
      </w:r>
      <w:r w:rsidR="001879B6">
        <w:rPr>
          <w:rFonts w:ascii="Times New Roman" w:hAnsi="Times New Roman"/>
          <w:sz w:val="24"/>
          <w:szCs w:val="24"/>
        </w:rPr>
        <w:t>źródła</w:t>
      </w:r>
      <w:r w:rsidR="00F033E1">
        <w:rPr>
          <w:rFonts w:ascii="Times New Roman" w:hAnsi="Times New Roman"/>
          <w:sz w:val="24"/>
          <w:szCs w:val="24"/>
        </w:rPr>
        <w:t xml:space="preserve"> </w:t>
      </w:r>
      <w:r w:rsidR="001879B6">
        <w:rPr>
          <w:rFonts w:ascii="Times New Roman" w:hAnsi="Times New Roman"/>
          <w:sz w:val="24"/>
          <w:szCs w:val="24"/>
        </w:rPr>
        <w:t>jej</w:t>
      </w:r>
      <w:r w:rsidR="00893D9C">
        <w:rPr>
          <w:rFonts w:ascii="Times New Roman" w:hAnsi="Times New Roman"/>
          <w:sz w:val="24"/>
          <w:szCs w:val="24"/>
        </w:rPr>
        <w:t xml:space="preserve"> publikacji.</w:t>
      </w:r>
    </w:p>
    <w:p w14:paraId="54568746" w14:textId="77777777" w:rsidR="00EC58FC" w:rsidRDefault="00091DE8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7316">
        <w:rPr>
          <w:rFonts w:ascii="Times New Roman" w:hAnsi="Times New Roman"/>
          <w:sz w:val="24"/>
          <w:szCs w:val="24"/>
        </w:rPr>
        <w:t>3</w:t>
      </w:r>
      <w:r w:rsidR="00EC58FC">
        <w:rPr>
          <w:rFonts w:ascii="Times New Roman" w:hAnsi="Times New Roman"/>
          <w:sz w:val="24"/>
          <w:szCs w:val="24"/>
        </w:rPr>
        <w:t>. Wniosek może</w:t>
      </w:r>
      <w:r w:rsidR="00B12BBA">
        <w:rPr>
          <w:rFonts w:ascii="Times New Roman" w:hAnsi="Times New Roman"/>
          <w:sz w:val="24"/>
          <w:szCs w:val="24"/>
        </w:rPr>
        <w:t xml:space="preserve"> być także złożony </w:t>
      </w:r>
      <w:r w:rsidR="00EC58FC">
        <w:rPr>
          <w:rFonts w:ascii="Times New Roman" w:hAnsi="Times New Roman"/>
          <w:sz w:val="24"/>
          <w:szCs w:val="24"/>
        </w:rPr>
        <w:t>w drodze elektronicznej</w:t>
      </w:r>
      <w:r w:rsidR="00A06695">
        <w:rPr>
          <w:rFonts w:ascii="Times New Roman" w:hAnsi="Times New Roman"/>
          <w:sz w:val="24"/>
          <w:szCs w:val="24"/>
        </w:rPr>
        <w:t>,</w:t>
      </w:r>
      <w:r w:rsidR="00EC58FC">
        <w:rPr>
          <w:rFonts w:ascii="Times New Roman" w:hAnsi="Times New Roman"/>
          <w:sz w:val="24"/>
          <w:szCs w:val="24"/>
        </w:rPr>
        <w:t xml:space="preserve"> przy zachowaniu wymagań </w:t>
      </w:r>
    </w:p>
    <w:p w14:paraId="16907049" w14:textId="77777777" w:rsidR="00B12BBA" w:rsidRDefault="00EC58F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formalnych określonych w ust. 2 i 3. </w:t>
      </w:r>
    </w:p>
    <w:p w14:paraId="3E30618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14:paraId="611B77E6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Uchwały na posiedzeniu plenarnym podejmowane są większością głosów przy obecności przynajmniej połowy statutowego składu GSK.</w:t>
      </w:r>
    </w:p>
    <w:p w14:paraId="75D3A14C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Uchwały GSK podpisują: Prezes i Sekretarz, a w razie nieobecności któregokolwiek z nich inny członek Prezydium.</w:t>
      </w:r>
    </w:p>
    <w:p w14:paraId="52DFCC4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CC0B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PREZYDIUM GSK</w:t>
      </w:r>
    </w:p>
    <w:p w14:paraId="746B2A03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</w:pPr>
    </w:p>
    <w:p w14:paraId="4E37B1F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14:paraId="49B455AF" w14:textId="77777777" w:rsidR="00893D9C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Prezydium G</w:t>
      </w:r>
      <w:r w:rsidR="002830BA">
        <w:rPr>
          <w:rFonts w:ascii="Times New Roman" w:hAnsi="Times New Roman"/>
          <w:sz w:val="24"/>
          <w:szCs w:val="24"/>
        </w:rPr>
        <w:t>SK wchodzą: prezes, wiceprezesi i</w:t>
      </w:r>
      <w:r>
        <w:rPr>
          <w:rFonts w:ascii="Times New Roman" w:hAnsi="Times New Roman"/>
          <w:sz w:val="24"/>
          <w:szCs w:val="24"/>
        </w:rPr>
        <w:t xml:space="preserve"> sekretarz. </w:t>
      </w:r>
    </w:p>
    <w:p w14:paraId="2647F07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14:paraId="30DFFF09" w14:textId="77777777" w:rsidR="005C7AF8" w:rsidRPr="005C7AF8" w:rsidRDefault="00893D9C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Prezydium należy:</w:t>
      </w:r>
    </w:p>
    <w:p w14:paraId="1C47C9E6" w14:textId="77777777" w:rsidR="002830BA" w:rsidRPr="005C7AF8" w:rsidRDefault="005C7AF8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93D9C" w:rsidRPr="005C7AF8">
        <w:rPr>
          <w:rFonts w:ascii="Times New Roman" w:hAnsi="Times New Roman"/>
          <w:sz w:val="24"/>
          <w:szCs w:val="24"/>
        </w:rPr>
        <w:t>przedkładanie Zarządowi Głównemu PTTK projektu budżetu GSK</w:t>
      </w:r>
      <w:r w:rsidR="002830BA" w:rsidRPr="005C7AF8">
        <w:rPr>
          <w:rFonts w:ascii="Times New Roman" w:hAnsi="Times New Roman"/>
          <w:sz w:val="24"/>
          <w:szCs w:val="24"/>
        </w:rPr>
        <w:t>,</w:t>
      </w:r>
    </w:p>
    <w:p w14:paraId="091936ED" w14:textId="77777777" w:rsidR="005C7AF8" w:rsidRDefault="005C7AF8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93D9C" w:rsidRPr="005C7AF8">
        <w:rPr>
          <w:rFonts w:ascii="Times New Roman" w:hAnsi="Times New Roman"/>
          <w:sz w:val="24"/>
          <w:szCs w:val="24"/>
        </w:rPr>
        <w:t>kontrola jego wykonania,</w:t>
      </w:r>
    </w:p>
    <w:p w14:paraId="275CE8AF" w14:textId="77777777" w:rsidR="00972F95" w:rsidRDefault="005C7AF8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91B00">
        <w:rPr>
          <w:rFonts w:ascii="Times New Roman" w:hAnsi="Times New Roman"/>
          <w:sz w:val="24"/>
          <w:szCs w:val="24"/>
        </w:rPr>
        <w:t xml:space="preserve"> zatwierdzanie wniosków P</w:t>
      </w:r>
      <w:r w:rsidR="00893D9C" w:rsidRPr="006F38A6">
        <w:rPr>
          <w:rFonts w:ascii="Times New Roman" w:hAnsi="Times New Roman"/>
          <w:sz w:val="24"/>
          <w:szCs w:val="24"/>
        </w:rPr>
        <w:t xml:space="preserve">rezesa GSK o wszczęcie postępowania z urzędu </w:t>
      </w:r>
      <w:r w:rsidR="006F38A6">
        <w:rPr>
          <w:rFonts w:ascii="Times New Roman" w:hAnsi="Times New Roman"/>
          <w:sz w:val="24"/>
          <w:szCs w:val="24"/>
        </w:rPr>
        <w:t xml:space="preserve">w sprawach, </w:t>
      </w:r>
    </w:p>
    <w:p w14:paraId="32573919" w14:textId="77777777" w:rsidR="00893D9C" w:rsidRPr="006F38A6" w:rsidRDefault="006F38A6" w:rsidP="005C7AF8">
      <w:pPr>
        <w:pStyle w:val="Akapitzlist"/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jakich mowa w § </w:t>
      </w:r>
      <w:r w:rsidRPr="00CE498C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893D9C" w:rsidRPr="006F38A6">
        <w:rPr>
          <w:rFonts w:ascii="Times New Roman" w:hAnsi="Times New Roman"/>
          <w:sz w:val="24"/>
          <w:szCs w:val="24"/>
        </w:rPr>
        <w:t xml:space="preserve"> ust. 2 pkt 3 Regulaminu,</w:t>
      </w:r>
    </w:p>
    <w:p w14:paraId="57363E69" w14:textId="77777777" w:rsidR="00893D9C" w:rsidRDefault="005C7AF8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3D9C">
        <w:rPr>
          <w:rFonts w:ascii="Times New Roman" w:hAnsi="Times New Roman"/>
          <w:sz w:val="24"/>
          <w:szCs w:val="24"/>
        </w:rPr>
        <w:t>) rozpoznawanie zażaleń na postanowienia</w:t>
      </w:r>
      <w:r w:rsidR="00B91B00">
        <w:rPr>
          <w:rFonts w:ascii="Times New Roman" w:hAnsi="Times New Roman"/>
          <w:sz w:val="24"/>
          <w:szCs w:val="24"/>
        </w:rPr>
        <w:t xml:space="preserve"> P</w:t>
      </w:r>
      <w:r w:rsidR="00893D9C">
        <w:rPr>
          <w:rFonts w:ascii="Times New Roman" w:hAnsi="Times New Roman"/>
          <w:sz w:val="24"/>
          <w:szCs w:val="24"/>
        </w:rPr>
        <w:t>rezesa GSK odmawiające częściowego lub całkowitego zwolnienia z obowiązku uiszcz</w:t>
      </w:r>
      <w:r w:rsidR="006F38A6">
        <w:rPr>
          <w:rFonts w:ascii="Times New Roman" w:hAnsi="Times New Roman"/>
          <w:sz w:val="24"/>
          <w:szCs w:val="24"/>
        </w:rPr>
        <w:t xml:space="preserve">enia opłaty o jakiej mowa w § </w:t>
      </w:r>
      <w:r w:rsidR="00FA70ED">
        <w:rPr>
          <w:rFonts w:ascii="Times New Roman" w:hAnsi="Times New Roman"/>
          <w:color w:val="000000" w:themeColor="text1"/>
          <w:sz w:val="24"/>
          <w:szCs w:val="24"/>
        </w:rPr>
        <w:t>62</w:t>
      </w:r>
      <w:r w:rsidR="00893D9C">
        <w:rPr>
          <w:rFonts w:ascii="Times New Roman" w:hAnsi="Times New Roman"/>
          <w:sz w:val="24"/>
          <w:szCs w:val="24"/>
        </w:rPr>
        <w:t xml:space="preserve"> ust. 3 Regulaminu,</w:t>
      </w:r>
    </w:p>
    <w:p w14:paraId="5705232D" w14:textId="77777777" w:rsidR="00893D9C" w:rsidRDefault="005C7AF8" w:rsidP="005C7AF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3D9C">
        <w:rPr>
          <w:rFonts w:ascii="Times New Roman" w:hAnsi="Times New Roman"/>
          <w:sz w:val="24"/>
          <w:szCs w:val="24"/>
        </w:rPr>
        <w:t xml:space="preserve">) omawianie innych spraw dotyczących działalności GSK oraz spraw skierowanych </w:t>
      </w:r>
      <w:r w:rsidR="00AA3BD4" w:rsidRPr="00CE498C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AA3BD4">
        <w:rPr>
          <w:rFonts w:ascii="Times New Roman" w:hAnsi="Times New Roman"/>
          <w:sz w:val="24"/>
          <w:szCs w:val="24"/>
        </w:rPr>
        <w:t xml:space="preserve"> </w:t>
      </w:r>
      <w:r w:rsidR="006F38A6">
        <w:rPr>
          <w:rFonts w:ascii="Times New Roman" w:hAnsi="Times New Roman"/>
          <w:sz w:val="24"/>
          <w:szCs w:val="24"/>
        </w:rPr>
        <w:t xml:space="preserve">GSK na podstawie § 6 pkt </w:t>
      </w:r>
      <w:r w:rsidR="006F38A6" w:rsidRPr="00CE498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93D9C">
        <w:rPr>
          <w:rFonts w:ascii="Times New Roman" w:hAnsi="Times New Roman"/>
          <w:sz w:val="24"/>
          <w:szCs w:val="24"/>
        </w:rPr>
        <w:t xml:space="preserve"> Regulaminu. </w:t>
      </w:r>
    </w:p>
    <w:p w14:paraId="7B2357C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14:paraId="15EC473D" w14:textId="77777777" w:rsidR="00A837B1" w:rsidRDefault="00A837B1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 </w:t>
      </w:r>
      <w:r w:rsidR="00510A2C" w:rsidRPr="00A837B1">
        <w:rPr>
          <w:rFonts w:ascii="Times New Roman" w:hAnsi="Times New Roman"/>
          <w:color w:val="000000" w:themeColor="text1"/>
          <w:sz w:val="24"/>
          <w:szCs w:val="24"/>
        </w:rPr>
        <w:t>Posiedzenia</w:t>
      </w:r>
      <w:r w:rsidR="00510A2C" w:rsidRPr="00A837B1">
        <w:rPr>
          <w:rFonts w:ascii="Times New Roman" w:hAnsi="Times New Roman"/>
          <w:i/>
          <w:sz w:val="24"/>
          <w:szCs w:val="24"/>
        </w:rPr>
        <w:t xml:space="preserve"> </w:t>
      </w:r>
      <w:r w:rsidR="006B25BB" w:rsidRPr="00A837B1">
        <w:rPr>
          <w:rFonts w:ascii="Times New Roman" w:hAnsi="Times New Roman"/>
          <w:sz w:val="24"/>
          <w:szCs w:val="24"/>
        </w:rPr>
        <w:t>Prezydium zwołuje P</w:t>
      </w:r>
      <w:r w:rsidR="00893D9C" w:rsidRPr="00A837B1">
        <w:rPr>
          <w:rFonts w:ascii="Times New Roman" w:hAnsi="Times New Roman"/>
          <w:sz w:val="24"/>
          <w:szCs w:val="24"/>
        </w:rPr>
        <w:t>rezes GSK w miarę potrzeby, nie rzadziej niż trzy razy</w:t>
      </w:r>
    </w:p>
    <w:p w14:paraId="2475BB11" w14:textId="77777777" w:rsidR="00510A2C" w:rsidRPr="00A837B1" w:rsidRDefault="00A837B1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A837B1">
        <w:rPr>
          <w:rFonts w:ascii="Times New Roman" w:hAnsi="Times New Roman"/>
          <w:sz w:val="24"/>
          <w:szCs w:val="24"/>
        </w:rPr>
        <w:t xml:space="preserve"> do roku.</w:t>
      </w:r>
    </w:p>
    <w:p w14:paraId="53962EBA" w14:textId="77777777" w:rsidR="00A837B1" w:rsidRDefault="00893D9C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Uchwały Prezydium podej</w:t>
      </w:r>
      <w:r w:rsidR="00091DE8">
        <w:rPr>
          <w:rFonts w:ascii="Times New Roman" w:hAnsi="Times New Roman"/>
          <w:sz w:val="24"/>
          <w:szCs w:val="24"/>
        </w:rPr>
        <w:t>mowan</w:t>
      </w:r>
      <w:r>
        <w:rPr>
          <w:rFonts w:ascii="Times New Roman" w:hAnsi="Times New Roman"/>
          <w:sz w:val="24"/>
          <w:szCs w:val="24"/>
        </w:rPr>
        <w:t>e są większością głosów w obecności przynajmniej połowy regulaminowego składu</w:t>
      </w:r>
      <w:r w:rsidR="002830BA">
        <w:rPr>
          <w:rFonts w:ascii="Times New Roman" w:hAnsi="Times New Roman"/>
          <w:sz w:val="24"/>
          <w:szCs w:val="24"/>
        </w:rPr>
        <w:t>.</w:t>
      </w:r>
      <w:r w:rsidR="00B1791E">
        <w:rPr>
          <w:rFonts w:ascii="Times New Roman" w:hAnsi="Times New Roman"/>
          <w:sz w:val="24"/>
          <w:szCs w:val="24"/>
        </w:rPr>
        <w:t xml:space="preserve"> </w:t>
      </w:r>
      <w:r w:rsidR="00B1791E" w:rsidRPr="00CE498C">
        <w:rPr>
          <w:rFonts w:ascii="Times New Roman" w:hAnsi="Times New Roman"/>
          <w:color w:val="000000" w:themeColor="text1"/>
          <w:sz w:val="24"/>
          <w:szCs w:val="24"/>
        </w:rPr>
        <w:t>Przy jednakowej liczbie głosów decyduje głos Prezesa GSK lub Przewodniczącego obrad.</w:t>
      </w:r>
      <w:r w:rsidR="00510A2C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38B6E36" w14:textId="77777777" w:rsidR="001E1C61" w:rsidRPr="00CE498C" w:rsidRDefault="00A837B1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1E1C61" w:rsidRPr="00CE498C">
        <w:rPr>
          <w:rFonts w:ascii="Times New Roman" w:hAnsi="Times New Roman"/>
          <w:color w:val="000000" w:themeColor="text1"/>
          <w:sz w:val="24"/>
          <w:szCs w:val="24"/>
        </w:rPr>
        <w:t>W przypadku nieobecności Prezesa GSK obradom przewo</w:t>
      </w:r>
      <w:r w:rsidR="002830BA" w:rsidRPr="00CE498C">
        <w:rPr>
          <w:rFonts w:ascii="Times New Roman" w:hAnsi="Times New Roman"/>
          <w:color w:val="000000" w:themeColor="text1"/>
          <w:sz w:val="24"/>
          <w:szCs w:val="24"/>
        </w:rPr>
        <w:t>dniczy jeden z wiceprezesów</w:t>
      </w:r>
      <w:r w:rsidR="001E1C61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70FE2E2" w14:textId="77777777" w:rsidR="00963A4F" w:rsidRDefault="00A837B1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2830BA" w:rsidRPr="00CE498C">
        <w:rPr>
          <w:rFonts w:ascii="Times New Roman" w:hAnsi="Times New Roman"/>
          <w:color w:val="000000" w:themeColor="text1"/>
          <w:sz w:val="24"/>
          <w:szCs w:val="24"/>
        </w:rPr>
        <w:t>Przebieg posiedzenia prezydium</w:t>
      </w:r>
      <w:r w:rsidR="00D453DF">
        <w:rPr>
          <w:rFonts w:ascii="Times New Roman" w:hAnsi="Times New Roman"/>
          <w:color w:val="000000" w:themeColor="text1"/>
          <w:sz w:val="24"/>
          <w:szCs w:val="24"/>
        </w:rPr>
        <w:t xml:space="preserve"> dokumentowany jest</w:t>
      </w:r>
      <w:r w:rsidR="00BA49DB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protokołem, który sporządz</w:t>
      </w:r>
      <w:r w:rsidR="006B25BB" w:rsidRPr="00CE498C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14:paraId="177FED11" w14:textId="77777777" w:rsidR="00963A4F" w:rsidRDefault="00963A4F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6B25BB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 sekretarz </w:t>
      </w:r>
      <w:r w:rsidR="002830BA" w:rsidRPr="00CE498C">
        <w:rPr>
          <w:rFonts w:ascii="Times New Roman" w:hAnsi="Times New Roman"/>
          <w:color w:val="000000" w:themeColor="text1"/>
          <w:sz w:val="24"/>
          <w:szCs w:val="24"/>
        </w:rPr>
        <w:t>lub inny członek p</w:t>
      </w:r>
      <w:r w:rsidR="00BA49DB" w:rsidRPr="00CE498C">
        <w:rPr>
          <w:rFonts w:ascii="Times New Roman" w:hAnsi="Times New Roman"/>
          <w:color w:val="000000" w:themeColor="text1"/>
          <w:sz w:val="24"/>
          <w:szCs w:val="24"/>
        </w:rPr>
        <w:t xml:space="preserve">rezydium GSK wyznaczony przez przewodniczącego obrad.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21B66D69" w14:textId="77777777" w:rsidR="00BA49DB" w:rsidRPr="00CE498C" w:rsidRDefault="00963A4F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A49DB" w:rsidRPr="00CE498C">
        <w:rPr>
          <w:rFonts w:ascii="Times New Roman" w:hAnsi="Times New Roman"/>
          <w:color w:val="000000" w:themeColor="text1"/>
          <w:sz w:val="24"/>
          <w:szCs w:val="24"/>
        </w:rPr>
        <w:t>Protokół podpisuje przewodniczący obrad i sporządzający protokół.</w:t>
      </w:r>
    </w:p>
    <w:p w14:paraId="6E900C84" w14:textId="77777777" w:rsidR="004534CB" w:rsidRDefault="004D1D0A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D1D0A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Protokół może być również </w:t>
      </w:r>
      <w:r w:rsidR="001B7662">
        <w:rPr>
          <w:rFonts w:ascii="Times New Roman" w:hAnsi="Times New Roman"/>
          <w:sz w:val="24"/>
          <w:szCs w:val="24"/>
        </w:rPr>
        <w:t xml:space="preserve">sporządzony za pomocą urządzenia rejestrującego obraz </w:t>
      </w:r>
    </w:p>
    <w:p w14:paraId="273D06B6" w14:textId="77777777" w:rsidR="00D453DF" w:rsidRDefault="004534CB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662">
        <w:rPr>
          <w:rFonts w:ascii="Times New Roman" w:hAnsi="Times New Roman"/>
          <w:sz w:val="24"/>
          <w:szCs w:val="24"/>
        </w:rPr>
        <w:t>i dźwięk, według dokonanego wyboru, oraz na piśmie z naniesieniem podstawowych informacji o przebi</w:t>
      </w:r>
      <w:r w:rsidR="00D453DF">
        <w:rPr>
          <w:rFonts w:ascii="Times New Roman" w:hAnsi="Times New Roman"/>
          <w:sz w:val="24"/>
          <w:szCs w:val="24"/>
        </w:rPr>
        <w:t>egu posiedzenia, który podpisywany jest przez przewodniczącego</w:t>
      </w:r>
    </w:p>
    <w:p w14:paraId="6B37372D" w14:textId="77777777" w:rsidR="004D1D0A" w:rsidRDefault="00D453DF" w:rsidP="004534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sporządzającego</w:t>
      </w:r>
      <w:r w:rsidR="001B7662">
        <w:rPr>
          <w:rFonts w:ascii="Times New Roman" w:hAnsi="Times New Roman"/>
          <w:sz w:val="24"/>
          <w:szCs w:val="24"/>
        </w:rPr>
        <w:t xml:space="preserve"> protokół. </w:t>
      </w:r>
    </w:p>
    <w:p w14:paraId="404CA8FE" w14:textId="77777777" w:rsidR="004D1D0A" w:rsidRDefault="004D1D0A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FBE4A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GSK</w:t>
      </w:r>
    </w:p>
    <w:p w14:paraId="757EAB7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859A5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13</w:t>
      </w:r>
    </w:p>
    <w:p w14:paraId="7B7E39BD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działania Prezesa GSK należy:</w:t>
      </w:r>
    </w:p>
    <w:p w14:paraId="347A14D3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kierowanie pracami GSK,</w:t>
      </w:r>
    </w:p>
    <w:p w14:paraId="4A7DC495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podział czynności pomiędzy członków GSK,</w:t>
      </w:r>
    </w:p>
    <w:p w14:paraId="55EB717A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imienne wyznaczanie przewodniczących zespołów orzekających</w:t>
      </w:r>
      <w:r w:rsidR="00752953">
        <w:rPr>
          <w:rFonts w:ascii="Times New Roman" w:hAnsi="Times New Roman"/>
          <w:sz w:val="24"/>
          <w:szCs w:val="24"/>
        </w:rPr>
        <w:t xml:space="preserve">, </w:t>
      </w:r>
    </w:p>
    <w:p w14:paraId="446D3DFF" w14:textId="77777777" w:rsidR="00DD6A74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czuwanie nad wykonaniem uchwał GSK podjętych na posiedzeniu plena</w:t>
      </w:r>
      <w:r w:rsidR="008927F2">
        <w:rPr>
          <w:rFonts w:ascii="Times New Roman" w:hAnsi="Times New Roman"/>
          <w:sz w:val="24"/>
          <w:szCs w:val="24"/>
        </w:rPr>
        <w:t>rnym oraz uchwał prezydium</w:t>
      </w:r>
      <w:r w:rsidR="00B1791E">
        <w:rPr>
          <w:rFonts w:ascii="Times New Roman" w:hAnsi="Times New Roman"/>
          <w:sz w:val="24"/>
          <w:szCs w:val="24"/>
        </w:rPr>
        <w:t>,</w:t>
      </w:r>
    </w:p>
    <w:p w14:paraId="2DF02FF6" w14:textId="77777777" w:rsidR="00DB5668" w:rsidRDefault="00752953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zlecanie publikacji </w:t>
      </w:r>
      <w:r w:rsidR="00893D9C">
        <w:rPr>
          <w:rFonts w:ascii="Times New Roman" w:hAnsi="Times New Roman"/>
          <w:sz w:val="24"/>
          <w:szCs w:val="24"/>
        </w:rPr>
        <w:t xml:space="preserve">uchwał GSK w sprawie interpretacji Statutu PTTK oraz niezgodności </w:t>
      </w:r>
    </w:p>
    <w:p w14:paraId="726CBF6A" w14:textId="77777777" w:rsidR="00893D9C" w:rsidRDefault="00DB5668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uchwał władz PTTK ze Statutem PTTK lub przepisami prawa,</w:t>
      </w:r>
    </w:p>
    <w:p w14:paraId="50F8378C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wydawanie postanowień w sprawach:</w:t>
      </w:r>
    </w:p>
    <w:p w14:paraId="5D77E161" w14:textId="77777777" w:rsidR="00893D9C" w:rsidRDefault="00893D9C" w:rsidP="00DA6779">
      <w:pPr>
        <w:tabs>
          <w:tab w:val="left" w:pos="284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przywrócenia terminów regulaminowych,</w:t>
      </w:r>
    </w:p>
    <w:p w14:paraId="5B0E392D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wyłączenia członka zespołu orzekającego w sytuacji określonej w § 17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Regulaminu,</w:t>
      </w:r>
    </w:p>
    <w:p w14:paraId="4BB4659D" w14:textId="77777777" w:rsidR="00893D9C" w:rsidRDefault="00893D9C" w:rsidP="00DA6779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przekazania sprawy podlegającej właściwości sądu koleżeńskiego oddziału innemu sądowi koleżeńskiemu oddziału ze względu na dobro lub interes PTTK bądź w celu zachowania zasady obiektywizmu postępowania,</w:t>
      </w:r>
    </w:p>
    <w:p w14:paraId="62AB11F3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przejęcia do rozpoznania przez GSK sprawy należącej do sądu koleżeńskiego oddziału w trybie art. 44 ust. 9 Statutu PTTK,</w:t>
      </w:r>
    </w:p>
    <w:p w14:paraId="57DC6FEB" w14:textId="77777777" w:rsidR="00893D9C" w:rsidRPr="00C47A14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częściowego lub całkowitego zwolnienia z obowiązku uiszcz</w:t>
      </w:r>
      <w:r w:rsidR="00EA1B09">
        <w:rPr>
          <w:rFonts w:ascii="Times New Roman" w:hAnsi="Times New Roman"/>
          <w:sz w:val="24"/>
          <w:szCs w:val="24"/>
        </w:rPr>
        <w:t xml:space="preserve">ania opłaty o jakiej mowa w </w:t>
      </w:r>
      <w:r w:rsidR="00FA70ED">
        <w:rPr>
          <w:rFonts w:ascii="Times New Roman" w:hAnsi="Times New Roman"/>
          <w:color w:val="000000" w:themeColor="text1"/>
          <w:sz w:val="24"/>
          <w:szCs w:val="24"/>
        </w:rPr>
        <w:t>§ 62</w:t>
      </w:r>
      <w:r w:rsidRPr="00C47A14">
        <w:rPr>
          <w:rFonts w:ascii="Times New Roman" w:hAnsi="Times New Roman"/>
          <w:color w:val="000000" w:themeColor="text1"/>
          <w:sz w:val="24"/>
          <w:szCs w:val="24"/>
        </w:rPr>
        <w:t xml:space="preserve"> ust. 2 Regulaminu,   </w:t>
      </w:r>
    </w:p>
    <w:p w14:paraId="3EBE5FA4" w14:textId="77777777" w:rsidR="00893D9C" w:rsidRPr="00C47A14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7A14">
        <w:rPr>
          <w:rFonts w:ascii="Times New Roman" w:hAnsi="Times New Roman"/>
          <w:color w:val="000000" w:themeColor="text1"/>
          <w:sz w:val="24"/>
          <w:szCs w:val="24"/>
        </w:rPr>
        <w:t>7) rozdział spraw wpływających do GSK do poszczególnych zespołów orzekających,</w:t>
      </w:r>
    </w:p>
    <w:p w14:paraId="2867E52E" w14:textId="77777777" w:rsidR="00893D9C" w:rsidRPr="00C47A14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7A14">
        <w:rPr>
          <w:rFonts w:ascii="Times New Roman" w:hAnsi="Times New Roman"/>
          <w:color w:val="000000" w:themeColor="text1"/>
          <w:sz w:val="24"/>
          <w:szCs w:val="24"/>
        </w:rPr>
        <w:t>8) wyznaczenie zespołu orzekającego do rozpatrzenia wniosku SKO przewidzian</w:t>
      </w:r>
      <w:r w:rsidR="00EA1B09" w:rsidRPr="00C47A14">
        <w:rPr>
          <w:rFonts w:ascii="Times New Roman" w:hAnsi="Times New Roman"/>
          <w:color w:val="000000" w:themeColor="text1"/>
          <w:sz w:val="24"/>
          <w:szCs w:val="24"/>
        </w:rPr>
        <w:t>ego w art. 68 ust. 3 Statutu PTTK,</w:t>
      </w:r>
      <w:r w:rsidRPr="00C47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4CFDDF1" w14:textId="77777777" w:rsidR="00893D9C" w:rsidRDefault="00EA1B09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9) wyznaczanie</w:t>
      </w:r>
      <w:r w:rsidR="00893D9C">
        <w:rPr>
          <w:rFonts w:ascii="Times New Roman" w:hAnsi="Times New Roman"/>
          <w:sz w:val="24"/>
          <w:szCs w:val="24"/>
        </w:rPr>
        <w:t xml:space="preserve"> </w:t>
      </w:r>
      <w:r w:rsidR="00B1791E" w:rsidRPr="00F66CA1">
        <w:rPr>
          <w:rFonts w:ascii="Times New Roman" w:hAnsi="Times New Roman"/>
          <w:sz w:val="24"/>
          <w:szCs w:val="24"/>
        </w:rPr>
        <w:t>p</w:t>
      </w:r>
      <w:r w:rsidR="00893D9C">
        <w:rPr>
          <w:rFonts w:ascii="Times New Roman" w:hAnsi="Times New Roman"/>
          <w:sz w:val="24"/>
          <w:szCs w:val="24"/>
        </w:rPr>
        <w:t xml:space="preserve">rzewodniczącego zespołu orzekającego i </w:t>
      </w:r>
      <w:r w:rsidR="00893D9C">
        <w:rPr>
          <w:rFonts w:ascii="Times New Roman" w:eastAsia="Times New Roman" w:hAnsi="Times New Roman"/>
          <w:sz w:val="24"/>
          <w:szCs w:val="24"/>
          <w:lang w:eastAsia="pl-PL"/>
        </w:rPr>
        <w:t>kierowanie sprawy na posiedzenie rozjemcze w celu umożliwienia stronom po</w:t>
      </w:r>
      <w:r w:rsidR="00E84248">
        <w:rPr>
          <w:rFonts w:ascii="Times New Roman" w:eastAsia="Times New Roman" w:hAnsi="Times New Roman"/>
          <w:sz w:val="24"/>
          <w:szCs w:val="24"/>
          <w:lang w:eastAsia="pl-PL"/>
        </w:rPr>
        <w:t>rozumienia się i zawarcia ugody,</w:t>
      </w:r>
      <w:r w:rsidR="00893D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582444A" w14:textId="77777777" w:rsidR="00893D9C" w:rsidRPr="00C47A14" w:rsidRDefault="002E5D6B" w:rsidP="00DA677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93D9C">
        <w:rPr>
          <w:rFonts w:ascii="Times New Roman" w:hAnsi="Times New Roman"/>
          <w:sz w:val="24"/>
          <w:szCs w:val="24"/>
        </w:rPr>
        <w:t xml:space="preserve">) nadzorowanie działalności sądów koleżeńskich oddziałów osobiście lub przez upoważnionych członków GSK, w tym także żądanie od prezesów sądów koleżeńskich oddziałów wyjaśnień w wyznaczonym terminie, wgląd osobisty lub przez wyznaczonego członka GSK, w </w:t>
      </w:r>
      <w:r w:rsidR="00E84248">
        <w:rPr>
          <w:rFonts w:ascii="Times New Roman" w:hAnsi="Times New Roman"/>
          <w:sz w:val="24"/>
          <w:szCs w:val="24"/>
        </w:rPr>
        <w:t xml:space="preserve">pracę </w:t>
      </w:r>
      <w:r w:rsidR="00893D9C">
        <w:rPr>
          <w:rFonts w:ascii="Times New Roman" w:hAnsi="Times New Roman"/>
          <w:sz w:val="24"/>
          <w:szCs w:val="24"/>
        </w:rPr>
        <w:t xml:space="preserve"> i akt</w:t>
      </w:r>
      <w:r w:rsidR="00AA7316">
        <w:rPr>
          <w:rFonts w:ascii="Times New Roman" w:hAnsi="Times New Roman"/>
          <w:sz w:val="24"/>
          <w:szCs w:val="24"/>
        </w:rPr>
        <w:t xml:space="preserve">a sądów koleżeńskich oddziałów, </w:t>
      </w:r>
      <w:r w:rsidR="00C47A14" w:rsidRPr="00C47A14">
        <w:rPr>
          <w:rFonts w:ascii="Times New Roman" w:hAnsi="Times New Roman"/>
          <w:color w:val="000000" w:themeColor="text1"/>
          <w:sz w:val="24"/>
          <w:szCs w:val="24"/>
        </w:rPr>
        <w:t>wskazywanie stwierdzonych nieprawidłowości,</w:t>
      </w:r>
    </w:p>
    <w:p w14:paraId="11828747" w14:textId="77777777" w:rsidR="00893D9C" w:rsidRDefault="00EA1B09" w:rsidP="00DA6779">
      <w:pPr>
        <w:tabs>
          <w:tab w:val="left" w:pos="-180"/>
          <w:tab w:val="left" w:pos="2124"/>
          <w:tab w:val="left" w:pos="2832"/>
          <w:tab w:val="left" w:pos="354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93D9C">
        <w:rPr>
          <w:rFonts w:ascii="Times New Roman" w:hAnsi="Times New Roman"/>
          <w:sz w:val="24"/>
          <w:szCs w:val="24"/>
        </w:rPr>
        <w:t>) nadzór nad gromadzeniem i przetwarzaniem danych umieszczanych w Centralnym Rejestrze Prawomocnie Orzeczonych Kar,</w:t>
      </w:r>
    </w:p>
    <w:p w14:paraId="578C71B4" w14:textId="77777777" w:rsidR="00893D9C" w:rsidRDefault="00EA1B09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3D9C">
        <w:rPr>
          <w:rFonts w:ascii="Times New Roman" w:hAnsi="Times New Roman"/>
          <w:sz w:val="24"/>
          <w:szCs w:val="24"/>
        </w:rPr>
        <w:t>) wykonywanie innych czynności wynikający</w:t>
      </w:r>
      <w:r>
        <w:rPr>
          <w:rFonts w:ascii="Times New Roman" w:hAnsi="Times New Roman"/>
          <w:sz w:val="24"/>
          <w:szCs w:val="24"/>
        </w:rPr>
        <w:t>ch z Regulaminu GSK</w:t>
      </w:r>
      <w:r w:rsidR="00893D9C">
        <w:rPr>
          <w:rFonts w:ascii="Times New Roman" w:hAnsi="Times New Roman"/>
          <w:sz w:val="24"/>
          <w:szCs w:val="24"/>
        </w:rPr>
        <w:t xml:space="preserve"> bądź zleconych przez GSK.</w:t>
      </w:r>
    </w:p>
    <w:p w14:paraId="41F2E81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DB8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ORZEKAJĄCE GSK</w:t>
      </w:r>
    </w:p>
    <w:p w14:paraId="1AF898B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079A0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</w:p>
    <w:p w14:paraId="14AD719D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Zespoły orzekające rozpoznają sprawy w zakresie działania GSK </w:t>
      </w:r>
      <w:r w:rsidR="00515D12" w:rsidRPr="00EB3960">
        <w:rPr>
          <w:rFonts w:ascii="Times New Roman" w:hAnsi="Times New Roman"/>
          <w:color w:val="000000" w:themeColor="text1"/>
          <w:sz w:val="24"/>
          <w:szCs w:val="24"/>
        </w:rPr>
        <w:t>określonego</w:t>
      </w:r>
      <w:r w:rsidR="00515D12">
        <w:rPr>
          <w:rFonts w:ascii="Times New Roman" w:hAnsi="Times New Roman"/>
          <w:sz w:val="24"/>
          <w:szCs w:val="24"/>
        </w:rPr>
        <w:t xml:space="preserve"> </w:t>
      </w:r>
      <w:r w:rsidR="0032315A">
        <w:rPr>
          <w:rFonts w:ascii="Times New Roman" w:hAnsi="Times New Roman"/>
          <w:sz w:val="24"/>
          <w:szCs w:val="24"/>
        </w:rPr>
        <w:t>w art. 44</w:t>
      </w:r>
      <w:r>
        <w:rPr>
          <w:rFonts w:ascii="Times New Roman" w:hAnsi="Times New Roman"/>
          <w:sz w:val="24"/>
          <w:szCs w:val="24"/>
        </w:rPr>
        <w:t xml:space="preserve"> Statutu PTTK.</w:t>
      </w:r>
    </w:p>
    <w:p w14:paraId="5CEC50CD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E14BA" w:rsidRPr="00F66CA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espoły </w:t>
      </w:r>
      <w:r w:rsidR="0032315A">
        <w:rPr>
          <w:rFonts w:ascii="Times New Roman" w:hAnsi="Times New Roman"/>
          <w:sz w:val="24"/>
          <w:szCs w:val="24"/>
        </w:rPr>
        <w:t xml:space="preserve">GSK </w:t>
      </w:r>
      <w:r>
        <w:rPr>
          <w:rFonts w:ascii="Times New Roman" w:hAnsi="Times New Roman"/>
          <w:sz w:val="24"/>
          <w:szCs w:val="24"/>
        </w:rPr>
        <w:t>orzekają:</w:t>
      </w:r>
    </w:p>
    <w:p w14:paraId="70E4AE39" w14:textId="77777777" w:rsidR="00E44D71" w:rsidRDefault="00893D9C" w:rsidP="00E44D71">
      <w:pPr>
        <w:tabs>
          <w:tab w:val="left" w:pos="227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pierwszej instancji</w:t>
      </w:r>
      <w:r w:rsidR="00A73D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84248">
        <w:rPr>
          <w:rFonts w:ascii="Times New Roman" w:hAnsi="Times New Roman"/>
          <w:sz w:val="24"/>
          <w:szCs w:val="24"/>
        </w:rPr>
        <w:t xml:space="preserve">w </w:t>
      </w:r>
      <w:r w:rsidR="004B7A44" w:rsidRPr="00E44D71">
        <w:rPr>
          <w:rFonts w:ascii="Times New Roman" w:hAnsi="Times New Roman"/>
          <w:sz w:val="24"/>
          <w:szCs w:val="24"/>
        </w:rPr>
        <w:t xml:space="preserve">składach trzyosobowych, także w wypadku rozpoznawania odwołań od orzeczeń sądów koleżeńskich oddziału, </w:t>
      </w:r>
    </w:p>
    <w:p w14:paraId="0FFCB42D" w14:textId="77777777" w:rsidR="000C3AC0" w:rsidRPr="0032315A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drugiej instancji w składach pięcioosobowych</w:t>
      </w:r>
      <w:r w:rsidR="0032315A">
        <w:rPr>
          <w:rFonts w:ascii="Times New Roman" w:hAnsi="Times New Roman"/>
          <w:color w:val="FF0000"/>
          <w:sz w:val="24"/>
          <w:szCs w:val="24"/>
        </w:rPr>
        <w:t>.</w:t>
      </w:r>
    </w:p>
    <w:p w14:paraId="6C98D260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Zespół orzekający wyznaczony do rozpoznania wniosku SKO skierowanego do GSK na podstawie § 1</w:t>
      </w:r>
      <w:r w:rsidR="00FA70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ust 3 Regulaminu SKO orzeka w składzie określonym w ust. 2 pkt 2.</w:t>
      </w:r>
    </w:p>
    <w:p w14:paraId="3DCB9746" w14:textId="77777777" w:rsidR="0064487F" w:rsidRDefault="0041057F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EB3960">
        <w:rPr>
          <w:rFonts w:ascii="Times New Roman" w:hAnsi="Times New Roman"/>
          <w:color w:val="000000" w:themeColor="text1"/>
          <w:sz w:val="24"/>
          <w:szCs w:val="24"/>
        </w:rPr>
        <w:t>4. Każde posiedzenie zespołu orzekającego jest protokołowane. Protokół sporządza protokolant wyznaczony przez przewodniczącego zespołu z pośród członków zwyczajnych PTTK, nie zainteresowany osobiście w sprawie. Zawartość</w:t>
      </w:r>
      <w:r w:rsidR="005D6165" w:rsidRPr="00EB3960">
        <w:rPr>
          <w:rFonts w:ascii="Times New Roman" w:hAnsi="Times New Roman"/>
          <w:color w:val="000000" w:themeColor="text1"/>
          <w:sz w:val="24"/>
          <w:szCs w:val="24"/>
        </w:rPr>
        <w:t xml:space="preserve"> protokołu określa § 20 </w:t>
      </w:r>
      <w:r w:rsidRPr="00EB3960">
        <w:rPr>
          <w:rFonts w:ascii="Times New Roman" w:hAnsi="Times New Roman"/>
          <w:color w:val="000000" w:themeColor="text1"/>
          <w:sz w:val="24"/>
          <w:szCs w:val="24"/>
        </w:rPr>
        <w:t>ust</w:t>
      </w:r>
      <w:r w:rsidR="00A73DA3">
        <w:rPr>
          <w:rFonts w:ascii="Times New Roman" w:hAnsi="Times New Roman"/>
          <w:color w:val="000000" w:themeColor="text1"/>
          <w:sz w:val="24"/>
          <w:szCs w:val="24"/>
        </w:rPr>
        <w:t>. 2</w:t>
      </w:r>
      <w:r w:rsidRPr="00EB3960">
        <w:rPr>
          <w:rFonts w:ascii="Times New Roman" w:hAnsi="Times New Roman"/>
          <w:color w:val="000000" w:themeColor="text1"/>
          <w:sz w:val="24"/>
          <w:szCs w:val="24"/>
        </w:rPr>
        <w:t xml:space="preserve"> Regulaminu GSK. </w:t>
      </w:r>
    </w:p>
    <w:p w14:paraId="46772F92" w14:textId="77777777" w:rsidR="00EB3960" w:rsidRPr="00EB3960" w:rsidRDefault="00EB3960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Przewodniczący może zarządzić rejestrowanie przebiegu rozprawy w formie elektronicznej. </w:t>
      </w:r>
    </w:p>
    <w:p w14:paraId="6568D76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15</w:t>
      </w:r>
    </w:p>
    <w:p w14:paraId="021C11FD" w14:textId="77777777" w:rsidR="00893D9C" w:rsidRPr="006476E3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76E3">
        <w:rPr>
          <w:rFonts w:ascii="Times New Roman" w:hAnsi="Times New Roman"/>
          <w:sz w:val="24"/>
          <w:szCs w:val="24"/>
        </w:rPr>
        <w:t>Przy rozstrzyganiu spraw zespoły orzekające kierują się:</w:t>
      </w:r>
    </w:p>
    <w:p w14:paraId="09EAD7A7" w14:textId="77777777" w:rsidR="006476E3" w:rsidRDefault="00225461" w:rsidP="00676B1F">
      <w:pPr>
        <w:pStyle w:val="Akapitzlist"/>
        <w:numPr>
          <w:ilvl w:val="0"/>
          <w:numId w:val="2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zasadami naczelnymi (ogólnymi) postępowania cywilnego</w:t>
      </w:r>
      <w:r w:rsidR="00893D9C" w:rsidRPr="00EB396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15FD2C0" w14:textId="77777777" w:rsidR="006476E3" w:rsidRDefault="00893D9C" w:rsidP="00676B1F">
      <w:pPr>
        <w:pStyle w:val="Akapitzlist"/>
        <w:numPr>
          <w:ilvl w:val="0"/>
          <w:numId w:val="2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76E3">
        <w:rPr>
          <w:rFonts w:ascii="Times New Roman" w:hAnsi="Times New Roman"/>
          <w:sz w:val="24"/>
          <w:szCs w:val="24"/>
        </w:rPr>
        <w:t>dążeniem do wszechstronnego wyjaśnienia okoliczności niezbędnych do rozstrzygnięcia sprawy,</w:t>
      </w:r>
    </w:p>
    <w:p w14:paraId="2424D93F" w14:textId="77777777" w:rsidR="00893D9C" w:rsidRPr="00B670AD" w:rsidRDefault="00893D9C" w:rsidP="00676B1F">
      <w:pPr>
        <w:pStyle w:val="Akapitzlist"/>
        <w:numPr>
          <w:ilvl w:val="0"/>
          <w:numId w:val="2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76E3">
        <w:rPr>
          <w:rFonts w:ascii="Times New Roman" w:hAnsi="Times New Roman"/>
          <w:sz w:val="24"/>
          <w:szCs w:val="24"/>
        </w:rPr>
        <w:t>przepisami Statutu PTTK, niniejszego Regulaminu oraz innym</w:t>
      </w:r>
      <w:r w:rsidR="00B670AD">
        <w:rPr>
          <w:rFonts w:ascii="Times New Roman" w:hAnsi="Times New Roman"/>
          <w:sz w:val="24"/>
          <w:szCs w:val="24"/>
        </w:rPr>
        <w:t>i przepisami prawa,</w:t>
      </w:r>
    </w:p>
    <w:p w14:paraId="34AF17BF" w14:textId="77777777" w:rsidR="00893D9C" w:rsidRPr="006476E3" w:rsidRDefault="00893D9C" w:rsidP="00676B1F">
      <w:pPr>
        <w:numPr>
          <w:ilvl w:val="0"/>
          <w:numId w:val="2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76E3">
        <w:rPr>
          <w:rFonts w:ascii="Times New Roman" w:hAnsi="Times New Roman"/>
          <w:sz w:val="24"/>
          <w:szCs w:val="24"/>
        </w:rPr>
        <w:t>dbałością o dobre imię i słuszny interes PTTK,</w:t>
      </w:r>
    </w:p>
    <w:p w14:paraId="3C2ED204" w14:textId="77777777" w:rsidR="00893D9C" w:rsidRPr="00623618" w:rsidRDefault="00893D9C" w:rsidP="00676B1F">
      <w:pPr>
        <w:numPr>
          <w:ilvl w:val="0"/>
          <w:numId w:val="2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3618">
        <w:rPr>
          <w:rFonts w:ascii="Times New Roman" w:hAnsi="Times New Roman"/>
          <w:sz w:val="24"/>
          <w:szCs w:val="24"/>
        </w:rPr>
        <w:t>dążeniem do ugodowego załatwienia sprawy.</w:t>
      </w:r>
    </w:p>
    <w:p w14:paraId="6B3BBA8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B670AD">
        <w:rPr>
          <w:rFonts w:ascii="Times New Roman" w:hAnsi="Times New Roman"/>
          <w:sz w:val="24"/>
          <w:szCs w:val="24"/>
        </w:rPr>
        <w:t>16</w:t>
      </w:r>
    </w:p>
    <w:p w14:paraId="6D70CCAC" w14:textId="77777777" w:rsidR="00061E70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członek GSK powinien wypełniać swoje obowiązki sumiennie i rzetelnie, kierując się w swej działalności przepisami prawa, zasadami współżycia społecznego oraz interesami </w:t>
      </w:r>
    </w:p>
    <w:p w14:paraId="1B68E2B0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celami PTTK. Do czasu uprawomocnienia się orzeczenia, członek GSK obowiązany jest zachować w tajemnicy wszelkie okoliczności dotyczące sprawy, w której rozstrzyganiu brał udział.</w:t>
      </w:r>
    </w:p>
    <w:p w14:paraId="21CD4BB0" w14:textId="77777777" w:rsidR="00893D9C" w:rsidRPr="003A5236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92009C">
        <w:rPr>
          <w:rFonts w:ascii="Times New Roman" w:hAnsi="Times New Roman"/>
          <w:sz w:val="24"/>
          <w:szCs w:val="24"/>
        </w:rPr>
        <w:t>17</w:t>
      </w:r>
    </w:p>
    <w:p w14:paraId="5BDD58EE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zespołu orzekającego powinien wystąpić do Prezesa GSK z wnioskiem o wyłączenie w sprawach:</w:t>
      </w:r>
    </w:p>
    <w:p w14:paraId="55A992ED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których pozostaje ze stroną lub jej przedstawicielem w stosunkach mogących wywołać wątpliwości co do jego bezstronności,</w:t>
      </w:r>
    </w:p>
    <w:p w14:paraId="65768096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których w instancji niższej brał udział w w</w:t>
      </w:r>
      <w:r w:rsidR="003A5236">
        <w:rPr>
          <w:rFonts w:ascii="Times New Roman" w:hAnsi="Times New Roman"/>
          <w:sz w:val="24"/>
          <w:szCs w:val="24"/>
        </w:rPr>
        <w:t>ydaniu zaskarżonego orzeczenia.</w:t>
      </w:r>
    </w:p>
    <w:p w14:paraId="0E2FE951" w14:textId="77777777" w:rsidR="00893D9C" w:rsidRDefault="00893D9C" w:rsidP="00DA67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66E5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III</w:t>
      </w:r>
    </w:p>
    <w:p w14:paraId="7A93D5F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</w:t>
      </w:r>
    </w:p>
    <w:p w14:paraId="1485820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DA6A6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OGÓLNA</w:t>
      </w:r>
    </w:p>
    <w:p w14:paraId="3631218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DEFFCC" w14:textId="77777777" w:rsidR="00893D9C" w:rsidRPr="002607F6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2009C" w:rsidRPr="0092009C">
        <w:rPr>
          <w:rFonts w:ascii="Times New Roman" w:hAnsi="Times New Roman"/>
          <w:sz w:val="24"/>
          <w:szCs w:val="24"/>
        </w:rPr>
        <w:t>18</w:t>
      </w:r>
    </w:p>
    <w:p w14:paraId="2707F5D9" w14:textId="77777777" w:rsidR="00614C84" w:rsidRPr="00A73DA3" w:rsidRDefault="00A73DA3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3D9C" w:rsidRPr="00A73DA3">
        <w:rPr>
          <w:rFonts w:ascii="Times New Roman" w:hAnsi="Times New Roman"/>
          <w:sz w:val="24"/>
          <w:szCs w:val="24"/>
        </w:rPr>
        <w:t xml:space="preserve">Posiedzenia zespołów orzekających odbywają się w </w:t>
      </w:r>
      <w:r w:rsidR="0092009C" w:rsidRPr="00A73DA3">
        <w:rPr>
          <w:rFonts w:ascii="Times New Roman" w:hAnsi="Times New Roman"/>
          <w:sz w:val="24"/>
          <w:szCs w:val="24"/>
        </w:rPr>
        <w:t xml:space="preserve">wyznaczonych </w:t>
      </w:r>
      <w:r w:rsidR="00893D9C" w:rsidRPr="00A73DA3">
        <w:rPr>
          <w:rFonts w:ascii="Times New Roman" w:hAnsi="Times New Roman"/>
          <w:sz w:val="24"/>
          <w:szCs w:val="24"/>
        </w:rPr>
        <w:t>siedzibach</w:t>
      </w:r>
      <w:r w:rsidR="0092009C" w:rsidRPr="00A73DA3">
        <w:rPr>
          <w:rFonts w:ascii="Times New Roman" w:hAnsi="Times New Roman"/>
          <w:sz w:val="24"/>
          <w:szCs w:val="24"/>
        </w:rPr>
        <w:t xml:space="preserve">. </w:t>
      </w:r>
    </w:p>
    <w:p w14:paraId="776F5D45" w14:textId="77777777" w:rsidR="0054050A" w:rsidRDefault="0054050A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614C84">
        <w:rPr>
          <w:rFonts w:ascii="Times New Roman" w:hAnsi="Times New Roman"/>
          <w:sz w:val="24"/>
          <w:szCs w:val="24"/>
        </w:rPr>
        <w:t>Przewodniczący zespołu orzekającego może wyznaczyć posiedzenie w innym miejscu, gdy</w:t>
      </w:r>
    </w:p>
    <w:p w14:paraId="065A1F4C" w14:textId="77777777" w:rsidR="0054050A" w:rsidRDefault="0054050A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3D9C" w:rsidRPr="00614C84">
        <w:rPr>
          <w:rFonts w:ascii="Times New Roman" w:hAnsi="Times New Roman"/>
          <w:sz w:val="24"/>
          <w:szCs w:val="24"/>
        </w:rPr>
        <w:t xml:space="preserve"> uzasadnione to jest ze względu na czynności, które powinny być wykonane w tym miejscu </w:t>
      </w:r>
    </w:p>
    <w:p w14:paraId="4A6F6A92" w14:textId="77777777" w:rsidR="0054050A" w:rsidRDefault="0054050A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614C84">
        <w:rPr>
          <w:rFonts w:ascii="Times New Roman" w:hAnsi="Times New Roman"/>
          <w:sz w:val="24"/>
          <w:szCs w:val="24"/>
        </w:rPr>
        <w:t xml:space="preserve">albo gdy ułatwia to przeprowadzenie postępowania lub przyczynia się do obniżenia </w:t>
      </w:r>
    </w:p>
    <w:p w14:paraId="2F583337" w14:textId="77777777" w:rsidR="00893D9C" w:rsidRPr="00614C84" w:rsidRDefault="0054050A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614C84">
        <w:rPr>
          <w:rFonts w:ascii="Times New Roman" w:hAnsi="Times New Roman"/>
          <w:sz w:val="24"/>
          <w:szCs w:val="24"/>
        </w:rPr>
        <w:t>kosztów.</w:t>
      </w:r>
    </w:p>
    <w:p w14:paraId="65B18617" w14:textId="77777777" w:rsidR="00893D9C" w:rsidRDefault="00893D9C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Posiedzenia składu orzekającego są jawne.</w:t>
      </w:r>
    </w:p>
    <w:p w14:paraId="66721AA3" w14:textId="77777777" w:rsidR="00893D9C" w:rsidRDefault="00893D9C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Skład o</w:t>
      </w:r>
      <w:r w:rsidR="0092009C">
        <w:rPr>
          <w:rFonts w:ascii="Times New Roman" w:hAnsi="Times New Roman"/>
          <w:sz w:val="24"/>
          <w:szCs w:val="24"/>
        </w:rPr>
        <w:t xml:space="preserve">rzekający może zarządzić </w:t>
      </w:r>
      <w:r w:rsidR="0092009C" w:rsidRPr="005025D7">
        <w:rPr>
          <w:rFonts w:ascii="Times New Roman" w:hAnsi="Times New Roman"/>
          <w:color w:val="000000" w:themeColor="text1"/>
          <w:sz w:val="24"/>
          <w:szCs w:val="24"/>
        </w:rPr>
        <w:t>przeprowadzenie</w:t>
      </w:r>
      <w:r w:rsidRPr="009200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posiedzenia przy drzwiach zamkniętych na uzasadniony wniosek strony lub gdy wymaga tego interes publiczny lub dobro PTTK. Podczas posiedzenia odbywającego się przy drzwiach zamkniętych mogą być obecni na sali: strony, ich przedstawiciele ustawowi, pełnomocnicy</w:t>
      </w:r>
      <w:r w:rsidR="00090859">
        <w:rPr>
          <w:rFonts w:ascii="Times New Roman" w:hAnsi="Times New Roman"/>
          <w:sz w:val="24"/>
          <w:szCs w:val="24"/>
        </w:rPr>
        <w:t xml:space="preserve">, </w:t>
      </w:r>
      <w:r w:rsidR="00090859" w:rsidRPr="005025D7">
        <w:rPr>
          <w:rFonts w:ascii="Times New Roman" w:hAnsi="Times New Roman"/>
          <w:color w:val="000000" w:themeColor="text1"/>
          <w:sz w:val="24"/>
          <w:szCs w:val="24"/>
        </w:rPr>
        <w:t>obrońcy</w:t>
      </w:r>
      <w:r>
        <w:rPr>
          <w:rFonts w:ascii="Times New Roman" w:hAnsi="Times New Roman"/>
          <w:sz w:val="24"/>
          <w:szCs w:val="24"/>
        </w:rPr>
        <w:t xml:space="preserve"> i protokolant.</w:t>
      </w:r>
    </w:p>
    <w:p w14:paraId="4274C9D7" w14:textId="77777777" w:rsidR="00893D9C" w:rsidRPr="009200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2009C">
        <w:rPr>
          <w:rFonts w:ascii="Times New Roman" w:hAnsi="Times New Roman"/>
          <w:sz w:val="24"/>
          <w:szCs w:val="24"/>
        </w:rPr>
        <w:t>19</w:t>
      </w:r>
    </w:p>
    <w:p w14:paraId="157002CB" w14:textId="77777777" w:rsidR="00893D9C" w:rsidRDefault="00893D9C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Przewodniczący składu orzekającego otwiera, prowadzi i zamyka posiedzenia, udziela głosu, zadaje pytania, upoważnia do zadawania pytań i ogłasza orzeczenia. Przewodniczący może odebrać głos</w:t>
      </w:r>
      <w:r w:rsidR="00EA4B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przemawiający go nadużywa</w:t>
      </w:r>
      <w:r w:rsidR="00090859" w:rsidRPr="005025D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również uchylić pytanie, jeżeli uzna je za niewłaściwe lub zbyteczne.</w:t>
      </w:r>
    </w:p>
    <w:p w14:paraId="0527D661" w14:textId="77777777" w:rsidR="00061E70" w:rsidRDefault="00893D9C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razie skierowania sprawy na posiedzenie rozjemcze</w:t>
      </w:r>
      <w:r w:rsidR="00EA4B23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 xml:space="preserve">rzewodniczący zespołu orzekającego jednoosobowo podejmuje czynności zmierzające do załatwienia sporu </w:t>
      </w:r>
    </w:p>
    <w:p w14:paraId="6457F64B" w14:textId="77777777" w:rsidR="00893D9C" w:rsidRPr="00D50D17" w:rsidRDefault="00061E70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</w:t>
      </w:r>
      <w:r w:rsidR="00893D9C">
        <w:rPr>
          <w:rFonts w:ascii="Times New Roman" w:hAnsi="Times New Roman"/>
          <w:sz w:val="24"/>
          <w:szCs w:val="24"/>
        </w:rPr>
        <w:t xml:space="preserve"> drodze ugody.</w:t>
      </w:r>
    </w:p>
    <w:p w14:paraId="1D9077C9" w14:textId="77777777" w:rsidR="00893D9C" w:rsidRPr="005F6142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2009C">
        <w:rPr>
          <w:rFonts w:ascii="Times New Roman" w:hAnsi="Times New Roman"/>
          <w:sz w:val="24"/>
          <w:szCs w:val="24"/>
        </w:rPr>
        <w:t>20</w:t>
      </w:r>
    </w:p>
    <w:p w14:paraId="4A501A02" w14:textId="77777777" w:rsidR="00353F53" w:rsidRDefault="00353F53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3D9C" w:rsidRPr="00353F53">
        <w:rPr>
          <w:rFonts w:ascii="Times New Roman" w:hAnsi="Times New Roman"/>
          <w:sz w:val="24"/>
          <w:szCs w:val="24"/>
        </w:rPr>
        <w:t xml:space="preserve">Z przebiegu posiedzenia </w:t>
      </w:r>
      <w:r w:rsidR="003377E3" w:rsidRPr="00353F53">
        <w:rPr>
          <w:rFonts w:ascii="Times New Roman" w:hAnsi="Times New Roman"/>
          <w:sz w:val="24"/>
          <w:szCs w:val="24"/>
        </w:rPr>
        <w:t xml:space="preserve">jawnego </w:t>
      </w:r>
      <w:r w:rsidR="00893D9C" w:rsidRPr="00353F53">
        <w:rPr>
          <w:rFonts w:ascii="Times New Roman" w:hAnsi="Times New Roman"/>
          <w:sz w:val="24"/>
          <w:szCs w:val="24"/>
        </w:rPr>
        <w:t xml:space="preserve">oraz z każdej czynności zespołu orzekającego </w:t>
      </w:r>
    </w:p>
    <w:p w14:paraId="7E029D35" w14:textId="77777777" w:rsidR="00160C4B" w:rsidRDefault="00353F53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353F53">
        <w:rPr>
          <w:rFonts w:ascii="Times New Roman" w:hAnsi="Times New Roman"/>
          <w:sz w:val="24"/>
          <w:szCs w:val="24"/>
        </w:rPr>
        <w:t xml:space="preserve">sporządzany jest protokół. </w:t>
      </w:r>
      <w:r w:rsidRPr="00353F53">
        <w:rPr>
          <w:rFonts w:ascii="Times New Roman" w:hAnsi="Times New Roman"/>
          <w:sz w:val="24"/>
          <w:szCs w:val="24"/>
        </w:rPr>
        <w:t xml:space="preserve">Protokół </w:t>
      </w:r>
      <w:r w:rsidR="00160C4B">
        <w:rPr>
          <w:rFonts w:ascii="Times New Roman" w:hAnsi="Times New Roman"/>
          <w:sz w:val="24"/>
          <w:szCs w:val="24"/>
        </w:rPr>
        <w:t xml:space="preserve">może być również sporządzony </w:t>
      </w:r>
      <w:r w:rsidRPr="00353F53">
        <w:rPr>
          <w:rFonts w:ascii="Times New Roman" w:hAnsi="Times New Roman"/>
          <w:sz w:val="24"/>
          <w:szCs w:val="24"/>
        </w:rPr>
        <w:t xml:space="preserve">za pomocą urządzenia </w:t>
      </w:r>
    </w:p>
    <w:p w14:paraId="4555FC54" w14:textId="77777777" w:rsidR="00160C4B" w:rsidRDefault="00160C4B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3F53" w:rsidRPr="00353F53">
        <w:rPr>
          <w:rFonts w:ascii="Times New Roman" w:hAnsi="Times New Roman"/>
          <w:sz w:val="24"/>
          <w:szCs w:val="24"/>
        </w:rPr>
        <w:t>rejestrującego obraz i dźwięk, według dokonanego wyboru, oraz pisemnie</w:t>
      </w:r>
      <w:r>
        <w:rPr>
          <w:rFonts w:ascii="Times New Roman" w:hAnsi="Times New Roman"/>
          <w:sz w:val="24"/>
          <w:szCs w:val="24"/>
        </w:rPr>
        <w:t>,</w:t>
      </w:r>
      <w:r w:rsidR="00353F53" w:rsidRPr="00353F53">
        <w:rPr>
          <w:rFonts w:ascii="Times New Roman" w:hAnsi="Times New Roman"/>
          <w:sz w:val="24"/>
          <w:szCs w:val="24"/>
        </w:rPr>
        <w:t xml:space="preserve"> pod kierunkiem</w:t>
      </w:r>
    </w:p>
    <w:p w14:paraId="0EBE08F2" w14:textId="77777777" w:rsidR="00353F53" w:rsidRDefault="00160C4B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53F53" w:rsidRPr="00353F53">
        <w:rPr>
          <w:rFonts w:ascii="Times New Roman" w:hAnsi="Times New Roman"/>
          <w:sz w:val="24"/>
          <w:szCs w:val="24"/>
        </w:rPr>
        <w:t xml:space="preserve"> przewodniczącego zespołu. </w:t>
      </w:r>
    </w:p>
    <w:p w14:paraId="2B69EB01" w14:textId="77777777" w:rsidR="003377E3" w:rsidRPr="00353F53" w:rsidRDefault="00353F53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3F53">
        <w:rPr>
          <w:rFonts w:ascii="Times New Roman" w:hAnsi="Times New Roman"/>
          <w:sz w:val="24"/>
          <w:szCs w:val="24"/>
        </w:rPr>
        <w:t xml:space="preserve">Natomiast </w:t>
      </w:r>
      <w:r w:rsidR="00704E81">
        <w:rPr>
          <w:rFonts w:ascii="Times New Roman" w:hAnsi="Times New Roman"/>
          <w:sz w:val="24"/>
          <w:szCs w:val="24"/>
        </w:rPr>
        <w:t>z posiedzenia niejawnego sporządza</w:t>
      </w:r>
      <w:r w:rsidRPr="00353F53">
        <w:rPr>
          <w:rFonts w:ascii="Times New Roman" w:hAnsi="Times New Roman"/>
          <w:sz w:val="24"/>
          <w:szCs w:val="24"/>
        </w:rPr>
        <w:t xml:space="preserve"> się notatkę urzędową. </w:t>
      </w:r>
    </w:p>
    <w:p w14:paraId="19695CF5" w14:textId="77777777" w:rsidR="00893D9C" w:rsidRPr="00353F53" w:rsidRDefault="00353F53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93D9C" w:rsidRPr="00353F53">
        <w:rPr>
          <w:rFonts w:ascii="Times New Roman" w:hAnsi="Times New Roman"/>
          <w:sz w:val="24"/>
          <w:szCs w:val="24"/>
        </w:rPr>
        <w:t>Protokół powinien zawierać w szczególności:</w:t>
      </w:r>
    </w:p>
    <w:p w14:paraId="7A1FE370" w14:textId="77777777" w:rsidR="00893D9C" w:rsidRDefault="00090859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oznaczenie</w:t>
      </w:r>
      <w:r w:rsidR="00893D9C">
        <w:rPr>
          <w:rFonts w:ascii="Times New Roman" w:hAnsi="Times New Roman"/>
          <w:sz w:val="24"/>
          <w:szCs w:val="24"/>
        </w:rPr>
        <w:t xml:space="preserve"> sądu, miejsca i daty posiedzenia, </w:t>
      </w:r>
      <w:r w:rsidR="00BB49E0">
        <w:rPr>
          <w:rFonts w:ascii="Times New Roman" w:hAnsi="Times New Roman"/>
          <w:sz w:val="24"/>
          <w:szCs w:val="24"/>
        </w:rPr>
        <w:t>imiona i nazwiska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członków skł</w:t>
      </w:r>
      <w:r w:rsidR="002C55C2">
        <w:rPr>
          <w:rFonts w:ascii="Times New Roman" w:hAnsi="Times New Roman"/>
          <w:sz w:val="24"/>
          <w:szCs w:val="24"/>
        </w:rPr>
        <w:t xml:space="preserve">adu orzekającego, protokolanta </w:t>
      </w:r>
      <w:r w:rsidR="002C55C2" w:rsidRPr="00BB49E0">
        <w:rPr>
          <w:rFonts w:ascii="Times New Roman" w:hAnsi="Times New Roman"/>
          <w:sz w:val="24"/>
          <w:szCs w:val="24"/>
        </w:rPr>
        <w:t xml:space="preserve">oraz stron (oskarżyciela, obwinionego), </w:t>
      </w:r>
      <w:r w:rsidR="00893D9C">
        <w:rPr>
          <w:rFonts w:ascii="Times New Roman" w:hAnsi="Times New Roman"/>
          <w:sz w:val="24"/>
          <w:szCs w:val="24"/>
        </w:rPr>
        <w:t xml:space="preserve">jak również obecnych na posiedzeniu przedstawicieli ustawowych, pełnomocników, 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obrońców oraz </w:t>
      </w:r>
      <w:r w:rsidR="002C55C2">
        <w:rPr>
          <w:rFonts w:ascii="Times New Roman" w:hAnsi="Times New Roman"/>
          <w:sz w:val="24"/>
          <w:szCs w:val="24"/>
        </w:rPr>
        <w:t xml:space="preserve">oznaczenie sprawy, </w:t>
      </w:r>
      <w:r w:rsidR="002C55C2" w:rsidRPr="00BB49E0">
        <w:rPr>
          <w:rFonts w:ascii="Times New Roman" w:hAnsi="Times New Roman"/>
          <w:sz w:val="24"/>
          <w:szCs w:val="24"/>
        </w:rPr>
        <w:t xml:space="preserve">a także </w:t>
      </w:r>
      <w:r w:rsidR="00D56C02">
        <w:rPr>
          <w:rFonts w:ascii="Times New Roman" w:hAnsi="Times New Roman"/>
          <w:sz w:val="24"/>
          <w:szCs w:val="24"/>
        </w:rPr>
        <w:t>wzmiankę co do jawności,</w:t>
      </w:r>
    </w:p>
    <w:p w14:paraId="346547FC" w14:textId="77777777" w:rsidR="00893D9C" w:rsidRDefault="00893D9C" w:rsidP="00061E70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opis przebiegu post</w:t>
      </w:r>
      <w:r w:rsidR="00090859">
        <w:rPr>
          <w:rFonts w:ascii="Times New Roman" w:hAnsi="Times New Roman"/>
          <w:sz w:val="24"/>
          <w:szCs w:val="24"/>
        </w:rPr>
        <w:t>ępowania,</w:t>
      </w:r>
      <w:r>
        <w:rPr>
          <w:rFonts w:ascii="Times New Roman" w:hAnsi="Times New Roman"/>
          <w:sz w:val="24"/>
          <w:szCs w:val="24"/>
        </w:rPr>
        <w:t xml:space="preserve"> w szczególności wnioski i twierdzenia stron, wyniki postępowania dowodowego, wymienienie zarządzeń i orzeczeń wydanych na posiedzeniu oraz stwierdzenie czy zost</w:t>
      </w:r>
      <w:r w:rsidR="00D56C02">
        <w:rPr>
          <w:rFonts w:ascii="Times New Roman" w:hAnsi="Times New Roman"/>
          <w:sz w:val="24"/>
          <w:szCs w:val="24"/>
        </w:rPr>
        <w:t>ały one ogłoszone,</w:t>
      </w:r>
    </w:p>
    <w:p w14:paraId="2C87519C" w14:textId="77777777" w:rsidR="00893D9C" w:rsidRDefault="00893D9C" w:rsidP="00061E70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zwięzły opis czynności stron mający</w:t>
      </w:r>
      <w:r w:rsidR="00090859" w:rsidRPr="005025D7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wpływ na podejmowane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rozstrzygnięcie</w:t>
      </w:r>
      <w:r w:rsidR="00D56C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5296F3" w14:textId="77777777" w:rsidR="00893D9C" w:rsidRDefault="00893D9C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podpis </w:t>
      </w:r>
      <w:r w:rsidR="00090859">
        <w:rPr>
          <w:rFonts w:ascii="Times New Roman" w:hAnsi="Times New Roman"/>
          <w:sz w:val="24"/>
          <w:szCs w:val="24"/>
        </w:rPr>
        <w:t>przewodniczącego i protokolanta.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175DAD8" w14:textId="77777777" w:rsidR="00893D9C" w:rsidRDefault="00353F53" w:rsidP="00061E7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3D9C">
        <w:rPr>
          <w:rFonts w:ascii="Times New Roman" w:hAnsi="Times New Roman"/>
          <w:sz w:val="24"/>
          <w:szCs w:val="24"/>
        </w:rPr>
        <w:t>. Członek zespołu o</w:t>
      </w:r>
      <w:r w:rsidR="00E250F0">
        <w:rPr>
          <w:rFonts w:ascii="Times New Roman" w:hAnsi="Times New Roman"/>
          <w:sz w:val="24"/>
          <w:szCs w:val="24"/>
        </w:rPr>
        <w:t>rzekającego nie może być protoko</w:t>
      </w:r>
      <w:r w:rsidR="00893D9C">
        <w:rPr>
          <w:rFonts w:ascii="Times New Roman" w:hAnsi="Times New Roman"/>
          <w:sz w:val="24"/>
          <w:szCs w:val="24"/>
        </w:rPr>
        <w:t xml:space="preserve">lantem. </w:t>
      </w:r>
    </w:p>
    <w:p w14:paraId="41595FE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09C5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</w:t>
      </w:r>
      <w:r w:rsidR="00090859">
        <w:rPr>
          <w:rFonts w:ascii="Times New Roman" w:hAnsi="Times New Roman"/>
          <w:sz w:val="24"/>
          <w:szCs w:val="24"/>
        </w:rPr>
        <w:t>ENI</w:t>
      </w:r>
      <w:r w:rsidR="00090859" w:rsidRPr="005025D7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POSTĘPOWANIA</w:t>
      </w:r>
    </w:p>
    <w:p w14:paraId="243AD91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A77AF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2009C">
        <w:rPr>
          <w:rFonts w:ascii="Times New Roman" w:hAnsi="Times New Roman"/>
          <w:sz w:val="24"/>
          <w:szCs w:val="24"/>
        </w:rPr>
        <w:t>21</w:t>
      </w:r>
    </w:p>
    <w:p w14:paraId="3424F1E8" w14:textId="77777777" w:rsidR="00893D9C" w:rsidRDefault="00893D9C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orzekający może zawiesić postępowanie:</w:t>
      </w:r>
    </w:p>
    <w:p w14:paraId="08611027" w14:textId="77777777" w:rsidR="00893D9C" w:rsidRDefault="00893D9C" w:rsidP="005F261D">
      <w:pPr>
        <w:tabs>
          <w:tab w:val="left" w:pos="-142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jeżeli rozstrzygnięcie sprawy zależy od wyniku innego postępowania,</w:t>
      </w:r>
    </w:p>
    <w:p w14:paraId="0EB54FFF" w14:textId="77777777" w:rsidR="00893D9C" w:rsidRDefault="00893D9C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jeżeli na skutek braku lub wskazania </w:t>
      </w:r>
      <w:r w:rsidR="00A84601"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we wniosku </w:t>
      </w:r>
      <w:r>
        <w:rPr>
          <w:rFonts w:ascii="Times New Roman" w:hAnsi="Times New Roman"/>
          <w:sz w:val="24"/>
          <w:szCs w:val="24"/>
        </w:rPr>
        <w:t xml:space="preserve">złego adresu obwinionego </w:t>
      </w:r>
      <w:r w:rsidR="00D50D17" w:rsidRPr="00AA7316">
        <w:rPr>
          <w:rFonts w:ascii="Times New Roman" w:hAnsi="Times New Roman"/>
          <w:sz w:val="24"/>
          <w:szCs w:val="24"/>
        </w:rPr>
        <w:t>oraz</w:t>
      </w:r>
      <w:r w:rsidRPr="00AA7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pozwanego</w:t>
      </w:r>
      <w:r w:rsidR="00AA73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50D17" w:rsidRPr="00AA7316">
        <w:rPr>
          <w:rFonts w:ascii="Times New Roman" w:hAnsi="Times New Roman"/>
          <w:sz w:val="24"/>
          <w:szCs w:val="24"/>
        </w:rPr>
        <w:t>a także</w:t>
      </w:r>
      <w:r w:rsidRPr="00AA7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 w:rsidR="00A84601">
        <w:rPr>
          <w:rFonts w:ascii="Times New Roman" w:hAnsi="Times New Roman"/>
          <w:sz w:val="24"/>
          <w:szCs w:val="24"/>
        </w:rPr>
        <w:t xml:space="preserve"> wykonania przez oskarżyciela (powoda</w:t>
      </w:r>
      <w:r>
        <w:rPr>
          <w:rFonts w:ascii="Times New Roman" w:hAnsi="Times New Roman"/>
          <w:sz w:val="24"/>
          <w:szCs w:val="24"/>
        </w:rPr>
        <w:t>) innych zarządzeń</w:t>
      </w:r>
      <w:r w:rsidR="00A84601" w:rsidRPr="001621EA">
        <w:rPr>
          <w:rFonts w:ascii="Times New Roman" w:hAnsi="Times New Roman"/>
          <w:sz w:val="24"/>
          <w:szCs w:val="24"/>
        </w:rPr>
        <w:t>,</w:t>
      </w:r>
      <w:r w:rsidRPr="00A8460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można nadać sprawie biegu,</w:t>
      </w:r>
    </w:p>
    <w:p w14:paraId="5CCA9EB9" w14:textId="77777777" w:rsidR="00893D9C" w:rsidRDefault="00893D9C" w:rsidP="005F261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na zgodny wniosek stron.</w:t>
      </w:r>
    </w:p>
    <w:p w14:paraId="6438006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5364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UMORZENIE POSTĘPOWANIA</w:t>
      </w:r>
    </w:p>
    <w:p w14:paraId="52AF419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</w:pPr>
    </w:p>
    <w:p w14:paraId="28741FD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2009C">
        <w:rPr>
          <w:rFonts w:ascii="Times New Roman" w:hAnsi="Times New Roman"/>
          <w:sz w:val="24"/>
          <w:szCs w:val="24"/>
        </w:rPr>
        <w:t>22</w:t>
      </w:r>
    </w:p>
    <w:p w14:paraId="09F72B3E" w14:textId="77777777" w:rsidR="00893D9C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Postępowanie podlega umorzeniu jeżeli:</w:t>
      </w:r>
    </w:p>
    <w:p w14:paraId="6A42A7B6" w14:textId="77777777" w:rsidR="00167BA6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wniosek o podjęcie zawieszonego na zgodny wniosek stron postępowania nie został </w:t>
      </w:r>
      <w:r w:rsidR="00167BA6">
        <w:rPr>
          <w:rFonts w:ascii="Times New Roman" w:hAnsi="Times New Roman"/>
          <w:sz w:val="24"/>
          <w:szCs w:val="24"/>
        </w:rPr>
        <w:t xml:space="preserve">  </w:t>
      </w:r>
    </w:p>
    <w:p w14:paraId="1A28E82E" w14:textId="77777777" w:rsidR="00893D9C" w:rsidRPr="005025D7" w:rsidRDefault="00167BA6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 xml:space="preserve">zgłoszony w ciągu roku od daty </w:t>
      </w:r>
      <w:r w:rsidR="00A84601"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wydania </w:t>
      </w:r>
      <w:r w:rsidR="00893D9C" w:rsidRPr="005025D7">
        <w:rPr>
          <w:rFonts w:ascii="Times New Roman" w:hAnsi="Times New Roman"/>
          <w:color w:val="000000" w:themeColor="text1"/>
          <w:sz w:val="24"/>
          <w:szCs w:val="24"/>
        </w:rPr>
        <w:t>postanowienia o zawieszeniu</w:t>
      </w:r>
      <w:r w:rsidR="002C55C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E5FF83D" w14:textId="77777777" w:rsidR="00893D9C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5025D7">
        <w:rPr>
          <w:rFonts w:ascii="Times New Roman" w:hAnsi="Times New Roman"/>
          <w:color w:val="000000" w:themeColor="text1"/>
          <w:sz w:val="24"/>
          <w:szCs w:val="24"/>
        </w:rPr>
        <w:t>2) wydanie orzeczenia stało się zbędne</w:t>
      </w:r>
      <w:r w:rsidR="00A84601" w:rsidRPr="005025D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 ra</w:t>
      </w:r>
      <w:r w:rsidR="002C55C2">
        <w:rPr>
          <w:rFonts w:ascii="Times New Roman" w:hAnsi="Times New Roman"/>
          <w:sz w:val="24"/>
          <w:szCs w:val="24"/>
        </w:rPr>
        <w:t>zie zawarcia przez strony ugody,</w:t>
      </w:r>
    </w:p>
    <w:p w14:paraId="32C31999" w14:textId="77777777" w:rsidR="00893D9C" w:rsidRPr="005025D7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wniosek oskarżycielski został cofnięty; w takim przypadku postanowienie o umorzeniu przesyła się obwinionemu</w:t>
      </w:r>
      <w:r w:rsidR="00A84601">
        <w:rPr>
          <w:rFonts w:ascii="Times New Roman" w:hAnsi="Times New Roman"/>
          <w:sz w:val="24"/>
          <w:szCs w:val="24"/>
        </w:rPr>
        <w:t xml:space="preserve"> </w:t>
      </w:r>
      <w:r w:rsidR="00A84601" w:rsidRPr="005025D7">
        <w:rPr>
          <w:rFonts w:ascii="Times New Roman" w:hAnsi="Times New Roman"/>
          <w:color w:val="000000" w:themeColor="text1"/>
          <w:sz w:val="24"/>
          <w:szCs w:val="24"/>
        </w:rPr>
        <w:t>i jego obrońcy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>, który może w terminie 14 dni złoż</w:t>
      </w:r>
      <w:r w:rsidR="002C55C2">
        <w:rPr>
          <w:rFonts w:ascii="Times New Roman" w:hAnsi="Times New Roman"/>
          <w:color w:val="000000" w:themeColor="text1"/>
          <w:sz w:val="24"/>
          <w:szCs w:val="24"/>
        </w:rPr>
        <w:t>yć wniosek o rozpoznanie sprawy,</w:t>
      </w:r>
    </w:p>
    <w:p w14:paraId="01B9C978" w14:textId="77777777" w:rsidR="005A0A6A" w:rsidRPr="005025D7" w:rsidRDefault="00893D9C" w:rsidP="003F69B4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5025D7">
        <w:rPr>
          <w:rFonts w:ascii="Times New Roman" w:hAnsi="Times New Roman"/>
          <w:color w:val="000000" w:themeColor="text1"/>
          <w:sz w:val="24"/>
          <w:szCs w:val="24"/>
        </w:rPr>
        <w:t>4) nastąpiła śmierć</w:t>
      </w:r>
      <w:r w:rsidR="005A0A6A"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601" w:rsidRPr="005025D7">
        <w:rPr>
          <w:rFonts w:ascii="Times New Roman" w:hAnsi="Times New Roman"/>
          <w:color w:val="000000" w:themeColor="text1"/>
          <w:sz w:val="24"/>
          <w:szCs w:val="24"/>
        </w:rPr>
        <w:t>członka PTTK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 przed wydaniem rozstrzygnięcia lub likwi</w:t>
      </w:r>
      <w:r w:rsidR="00EB2011" w:rsidRPr="005025D7">
        <w:rPr>
          <w:rFonts w:ascii="Times New Roman" w:hAnsi="Times New Roman"/>
          <w:color w:val="000000" w:themeColor="text1"/>
          <w:sz w:val="24"/>
          <w:szCs w:val="24"/>
        </w:rPr>
        <w:t>dacja jednostki organizacyjnej</w:t>
      </w:r>
      <w:r w:rsidR="00A84601"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 występującej z wnioskiem oskarżycielskim</w:t>
      </w:r>
      <w:r w:rsidR="00EB2011" w:rsidRPr="005025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72ADA0" w14:textId="77777777" w:rsidR="00893D9C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postanowienie o umorzeniu postępowania przysługuje zażalenie zgodnie z pouczeniem.</w:t>
      </w:r>
    </w:p>
    <w:p w14:paraId="7D7BB355" w14:textId="77777777" w:rsidR="00893D9C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Termin do wniesienia zażalenia wynosi  14 dni i liczy się od dnia doręczenia postanowienia </w:t>
      </w:r>
    </w:p>
    <w:p w14:paraId="0D9BBD6A" w14:textId="77777777" w:rsidR="00893D9C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 uzasadnieniem.</w:t>
      </w:r>
    </w:p>
    <w:p w14:paraId="2ABE56F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AF1D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SPROSTOWANIE, UZUPEŁNIENIE </w:t>
      </w:r>
      <w:r>
        <w:rPr>
          <w:rFonts w:ascii="Times New Roman" w:hAnsi="Times New Roman"/>
          <w:sz w:val="24"/>
          <w:szCs w:val="24"/>
        </w:rPr>
        <w:br/>
        <w:t>I WYKŁADNIA ORZECZENIA</w:t>
      </w:r>
    </w:p>
    <w:p w14:paraId="1BBC69B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1976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B2011">
        <w:rPr>
          <w:rFonts w:ascii="Times New Roman" w:hAnsi="Times New Roman"/>
          <w:sz w:val="24"/>
          <w:szCs w:val="24"/>
        </w:rPr>
        <w:t>23</w:t>
      </w:r>
    </w:p>
    <w:p w14:paraId="578A5482" w14:textId="77777777" w:rsidR="00893D9C" w:rsidRPr="005025D7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 wniosek stron</w:t>
      </w:r>
      <w:r w:rsidR="008D038D">
        <w:rPr>
          <w:rFonts w:ascii="Times New Roman" w:hAnsi="Times New Roman"/>
          <w:sz w:val="24"/>
          <w:szCs w:val="24"/>
        </w:rPr>
        <w:t xml:space="preserve"> </w:t>
      </w:r>
      <w:r w:rsidR="008D038D" w:rsidRPr="005025D7">
        <w:rPr>
          <w:rFonts w:ascii="Times New Roman" w:hAnsi="Times New Roman"/>
          <w:color w:val="000000" w:themeColor="text1"/>
          <w:sz w:val="24"/>
          <w:szCs w:val="24"/>
        </w:rPr>
        <w:t>lub oskarżyciela z urzędu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 zespół orzekający, który wydał orzeczenie może </w:t>
      </w:r>
      <w:r w:rsidR="008D038D"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postanowieniem 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>dokonać jego sprostowania, uzupełnienia lub wykładni.</w:t>
      </w:r>
    </w:p>
    <w:p w14:paraId="70D8F65C" w14:textId="77777777" w:rsidR="00623618" w:rsidRPr="005025D7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2. Zespół orzekający może z urzędu lub na wniosek strony postanowieniem sprostować </w:t>
      </w:r>
    </w:p>
    <w:p w14:paraId="4E702048" w14:textId="77777777" w:rsidR="00893D9C" w:rsidRPr="005025D7" w:rsidRDefault="00623618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93D9C" w:rsidRPr="005025D7">
        <w:rPr>
          <w:rFonts w:ascii="Times New Roman" w:hAnsi="Times New Roman"/>
          <w:color w:val="000000" w:themeColor="text1"/>
          <w:sz w:val="24"/>
          <w:szCs w:val="24"/>
        </w:rPr>
        <w:t>w orzeczeniu niedokładności, błędy pisarskie albo rachunkowe lub inne oczywiste omyłki.</w:t>
      </w:r>
    </w:p>
    <w:p w14:paraId="3E93438C" w14:textId="77777777" w:rsidR="00893D9C" w:rsidRPr="005025D7" w:rsidRDefault="00893D9C" w:rsidP="003F69B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3. Strona </w:t>
      </w:r>
      <w:r w:rsidR="00CF1014" w:rsidRPr="005025D7">
        <w:rPr>
          <w:rFonts w:ascii="Times New Roman" w:hAnsi="Times New Roman"/>
          <w:color w:val="000000" w:themeColor="text1"/>
          <w:sz w:val="24"/>
          <w:szCs w:val="24"/>
        </w:rPr>
        <w:t xml:space="preserve">lub oskarżyciel z urzędu 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>może w ciągu dwóch tygodni od doręczenia orzeczenia zgłosić wniosek o jego uzupełnienie, jeżeli zespół orzekający nie orzekł o całości żądania. Uzupełnien</w:t>
      </w:r>
      <w:r w:rsidR="00CF1014" w:rsidRPr="005025D7">
        <w:rPr>
          <w:rFonts w:ascii="Times New Roman" w:hAnsi="Times New Roman"/>
          <w:color w:val="000000" w:themeColor="text1"/>
          <w:sz w:val="24"/>
          <w:szCs w:val="24"/>
        </w:rPr>
        <w:t>ie następuje w formie postanowienia</w:t>
      </w:r>
      <w:r w:rsidRPr="005025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93201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2B7B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IV</w:t>
      </w:r>
    </w:p>
    <w:p w14:paraId="078FE65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w sprawach honorowych</w:t>
      </w:r>
    </w:p>
    <w:p w14:paraId="36855EA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D9AA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ROZJEMCZE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14725B3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2264CA" w14:textId="77777777" w:rsidR="00893D9C" w:rsidRDefault="00893D9C" w:rsidP="00893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 xml:space="preserve">§ </w:t>
      </w:r>
      <w:r w:rsidR="00EB2011">
        <w:rPr>
          <w:rFonts w:ascii="Times New Roman" w:hAnsi="Times New Roman"/>
          <w:w w:val="103"/>
          <w:sz w:val="24"/>
          <w:szCs w:val="24"/>
        </w:rPr>
        <w:t>24</w:t>
      </w:r>
    </w:p>
    <w:p w14:paraId="7C814D01" w14:textId="77777777" w:rsidR="00CF1014" w:rsidRPr="005025D7" w:rsidRDefault="00893D9C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 xml:space="preserve">1. </w:t>
      </w:r>
      <w:r w:rsidR="00CF1014" w:rsidRPr="005025D7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Posiedzenie rozjemcze odbywa się na wniosek oskarżyciela, obwinionego lub z urzędu, albo w skutek skierowania </w:t>
      </w:r>
      <w:r w:rsidR="00D50D17" w:rsidRPr="00AA7316">
        <w:rPr>
          <w:rFonts w:ascii="Times New Roman" w:hAnsi="Times New Roman"/>
          <w:w w:val="103"/>
          <w:sz w:val="24"/>
          <w:szCs w:val="24"/>
        </w:rPr>
        <w:t xml:space="preserve">na nie </w:t>
      </w:r>
      <w:r w:rsidR="00CF1014" w:rsidRPr="005025D7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sprawy przez Prezesa GSK. </w:t>
      </w:r>
    </w:p>
    <w:p w14:paraId="07742557" w14:textId="77777777" w:rsidR="00CF1014" w:rsidRDefault="00AA7316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3"/>
          <w:sz w:val="24"/>
          <w:szCs w:val="24"/>
        </w:rPr>
      </w:pPr>
      <w:r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     Termin </w:t>
      </w:r>
      <w:r w:rsidR="00CF1014" w:rsidRPr="005025D7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posiedzenia </w:t>
      </w:r>
      <w:r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rozjemczego </w:t>
      </w:r>
      <w:r w:rsidR="00CF1014" w:rsidRPr="005025D7">
        <w:rPr>
          <w:rFonts w:ascii="Times New Roman" w:hAnsi="Times New Roman"/>
          <w:color w:val="000000" w:themeColor="text1"/>
          <w:w w:val="103"/>
          <w:sz w:val="24"/>
          <w:szCs w:val="24"/>
        </w:rPr>
        <w:t>wyznacza przewodniczący zespołu orzekającego</w:t>
      </w:r>
      <w:r>
        <w:rPr>
          <w:rFonts w:ascii="Times New Roman" w:hAnsi="Times New Roman"/>
          <w:color w:val="000000" w:themeColor="text1"/>
          <w:w w:val="103"/>
          <w:sz w:val="24"/>
          <w:szCs w:val="24"/>
        </w:rPr>
        <w:t>, który przeprowadza to posiedzenie</w:t>
      </w:r>
      <w:r w:rsidR="00CF1014" w:rsidRPr="005025D7">
        <w:rPr>
          <w:rFonts w:ascii="Times New Roman" w:hAnsi="Times New Roman"/>
          <w:color w:val="000000" w:themeColor="text1"/>
          <w:w w:val="103"/>
          <w:sz w:val="24"/>
          <w:szCs w:val="24"/>
        </w:rPr>
        <w:t>.</w:t>
      </w:r>
    </w:p>
    <w:p w14:paraId="0DC93C79" w14:textId="77777777" w:rsidR="003C28F6" w:rsidRPr="005025D7" w:rsidRDefault="003C28F6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3"/>
          <w:sz w:val="24"/>
          <w:szCs w:val="24"/>
        </w:rPr>
      </w:pPr>
      <w:r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2. Z posiedzenia rozjemczego sporządza się protokół. W razie zawarcia ugody, jej osnowę wciąga się do protokołu lub zamieszcza w odrębnym dokumencie stanowiącym załącznik do protokołu i stwierdza podpisami stron. </w:t>
      </w:r>
    </w:p>
    <w:p w14:paraId="7C219478" w14:textId="77777777" w:rsidR="00E22BA1" w:rsidRDefault="003C28F6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spacing w:val="-2"/>
          <w:w w:val="105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w w:val="105"/>
          <w:sz w:val="24"/>
          <w:szCs w:val="24"/>
        </w:rPr>
        <w:t>3</w:t>
      </w:r>
      <w:r w:rsidR="00893D9C" w:rsidRPr="005025D7">
        <w:rPr>
          <w:rFonts w:ascii="Times New Roman" w:hAnsi="Times New Roman"/>
          <w:color w:val="000000" w:themeColor="text1"/>
          <w:spacing w:val="-2"/>
          <w:w w:val="105"/>
          <w:sz w:val="24"/>
          <w:szCs w:val="24"/>
        </w:rPr>
        <w:t xml:space="preserve">. Zadaniem postępowania rozjemczego jest doprowadzenie do porozumienia się stron </w:t>
      </w:r>
    </w:p>
    <w:p w14:paraId="2F49A75F" w14:textId="77777777" w:rsidR="00893D9C" w:rsidRPr="005025D7" w:rsidRDefault="00E22BA1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w w:val="105"/>
          <w:sz w:val="24"/>
          <w:szCs w:val="24"/>
        </w:rPr>
        <w:t xml:space="preserve">    </w:t>
      </w:r>
      <w:r w:rsidR="00893D9C" w:rsidRPr="005025D7">
        <w:rPr>
          <w:rFonts w:ascii="Times New Roman" w:hAnsi="Times New Roman"/>
          <w:color w:val="000000" w:themeColor="text1"/>
          <w:spacing w:val="-2"/>
          <w:w w:val="105"/>
          <w:sz w:val="24"/>
          <w:szCs w:val="24"/>
        </w:rPr>
        <w:t>w zakresie przewinień objętych wnioskiem oskarżycielskim</w:t>
      </w:r>
      <w:r w:rsidR="00893D9C" w:rsidRPr="005025D7">
        <w:rPr>
          <w:rFonts w:ascii="Times New Roman" w:hAnsi="Times New Roman"/>
          <w:color w:val="000000" w:themeColor="text1"/>
          <w:w w:val="109"/>
          <w:sz w:val="24"/>
          <w:szCs w:val="24"/>
        </w:rPr>
        <w:t xml:space="preserve">. </w:t>
      </w:r>
      <w:r w:rsidR="00893D9C" w:rsidRPr="005025D7">
        <w:rPr>
          <w:rFonts w:ascii="Times New Roman" w:hAnsi="Times New Roman"/>
          <w:color w:val="000000" w:themeColor="text1"/>
          <w:w w:val="104"/>
          <w:sz w:val="24"/>
          <w:szCs w:val="24"/>
        </w:rPr>
        <w:t>W przebiegu posiedzenia rozjemczego Przewodniczący zespołu orzekającego wyjaśnia stronom cel tego posiedzenia i proponuje zawarcie ugody.</w:t>
      </w:r>
    </w:p>
    <w:p w14:paraId="37A6B104" w14:textId="77777777" w:rsidR="00893D9C" w:rsidRPr="005025D7" w:rsidRDefault="003C28F6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4"/>
          <w:sz w:val="24"/>
          <w:szCs w:val="24"/>
        </w:rPr>
      </w:pPr>
      <w:r>
        <w:rPr>
          <w:rFonts w:ascii="Times New Roman" w:hAnsi="Times New Roman"/>
          <w:color w:val="000000" w:themeColor="text1"/>
          <w:w w:val="104"/>
          <w:sz w:val="24"/>
          <w:szCs w:val="24"/>
        </w:rPr>
        <w:t>4</w:t>
      </w:r>
      <w:r w:rsidR="00893D9C" w:rsidRPr="005025D7">
        <w:rPr>
          <w:rFonts w:ascii="Times New Roman" w:hAnsi="Times New Roman"/>
          <w:color w:val="000000" w:themeColor="text1"/>
          <w:w w:val="104"/>
          <w:sz w:val="24"/>
          <w:szCs w:val="24"/>
        </w:rPr>
        <w:t xml:space="preserve">. Posiedzenie rozjemcze może być odroczone </w:t>
      </w:r>
      <w:r w:rsidR="00CF1014" w:rsidRPr="005025D7">
        <w:rPr>
          <w:rFonts w:ascii="Times New Roman" w:hAnsi="Times New Roman"/>
          <w:color w:val="000000" w:themeColor="text1"/>
          <w:w w:val="104"/>
          <w:sz w:val="24"/>
          <w:szCs w:val="24"/>
        </w:rPr>
        <w:t>na okres nie dłuższy niż 2 miesiące.</w:t>
      </w:r>
    </w:p>
    <w:p w14:paraId="10E1C790" w14:textId="77777777" w:rsidR="00893D9C" w:rsidRPr="005025D7" w:rsidRDefault="003C28F6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5</w:t>
      </w:r>
      <w:r w:rsidR="00893D9C" w:rsidRPr="005025D7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. Postępowanie rozjemcze kończy się spisaniem ugody obejmującej wszystkie lub tylko niektóre z zarzutów. W zakresie, w jakim strony porozumiały się ze sobą, sprawa ma powagę rzeczy </w:t>
      </w:r>
      <w:r w:rsidR="00CF1014" w:rsidRPr="005025D7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osądzonej. </w:t>
      </w:r>
      <w:r w:rsidR="00893D9C" w:rsidRPr="005025D7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</w:t>
      </w:r>
    </w:p>
    <w:p w14:paraId="40B1A260" w14:textId="77777777" w:rsidR="00893D9C" w:rsidRDefault="003C28F6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6</w:t>
      </w:r>
      <w:r w:rsidR="00893D9C">
        <w:rPr>
          <w:rFonts w:ascii="Times New Roman" w:hAnsi="Times New Roman"/>
          <w:w w:val="105"/>
          <w:sz w:val="24"/>
          <w:szCs w:val="24"/>
        </w:rPr>
        <w:t>. Przewodniczący zespołu orzekającego, po zakończeniu postępowania rozjemczego wydaje postanowienie o umorzeniu postępowania w sprawie bądź</w:t>
      </w:r>
      <w:r w:rsidR="00167BA6">
        <w:rPr>
          <w:rFonts w:ascii="Times New Roman" w:hAnsi="Times New Roman"/>
          <w:w w:val="105"/>
          <w:sz w:val="24"/>
          <w:szCs w:val="24"/>
        </w:rPr>
        <w:t>,</w:t>
      </w:r>
      <w:r w:rsidR="00893D9C">
        <w:rPr>
          <w:rFonts w:ascii="Times New Roman" w:hAnsi="Times New Roman"/>
          <w:w w:val="105"/>
          <w:sz w:val="24"/>
          <w:szCs w:val="24"/>
        </w:rPr>
        <w:t xml:space="preserve"> w razie nie zawarcia ugody</w:t>
      </w:r>
      <w:r w:rsidR="00167BA6">
        <w:rPr>
          <w:rFonts w:ascii="Times New Roman" w:hAnsi="Times New Roman"/>
          <w:w w:val="105"/>
          <w:sz w:val="24"/>
          <w:szCs w:val="24"/>
        </w:rPr>
        <w:t>,</w:t>
      </w:r>
      <w:r w:rsidR="00893D9C">
        <w:rPr>
          <w:rFonts w:ascii="Times New Roman" w:hAnsi="Times New Roman"/>
          <w:w w:val="105"/>
          <w:sz w:val="24"/>
          <w:szCs w:val="24"/>
        </w:rPr>
        <w:t xml:space="preserve"> o skierowaniu sprawy do rozpoznania przed zespołem orzekającym.</w:t>
      </w:r>
    </w:p>
    <w:p w14:paraId="79AF0627" w14:textId="77777777" w:rsidR="00893D9C" w:rsidRDefault="003C28F6" w:rsidP="003A3F3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/>
          <w:w w:val="106"/>
          <w:sz w:val="24"/>
          <w:szCs w:val="24"/>
        </w:rPr>
        <w:t>7</w:t>
      </w:r>
      <w:r w:rsidR="00167BA6">
        <w:rPr>
          <w:rFonts w:ascii="Times New Roman" w:hAnsi="Times New Roman"/>
          <w:w w:val="106"/>
          <w:sz w:val="24"/>
          <w:szCs w:val="24"/>
        </w:rPr>
        <w:t>. Na postanowienia p</w:t>
      </w:r>
      <w:r w:rsidR="00893D9C">
        <w:rPr>
          <w:rFonts w:ascii="Times New Roman" w:hAnsi="Times New Roman"/>
          <w:w w:val="106"/>
          <w:sz w:val="24"/>
          <w:szCs w:val="24"/>
        </w:rPr>
        <w:t>rzewodniczącego zespołu orzekającego przysługuje stronom zażalenie do pełnego składu tego zespołu</w:t>
      </w:r>
      <w:r w:rsidR="00893D9C">
        <w:rPr>
          <w:rFonts w:ascii="Times New Roman" w:hAnsi="Times New Roman"/>
          <w:w w:val="110"/>
          <w:sz w:val="24"/>
          <w:szCs w:val="24"/>
        </w:rPr>
        <w:t>.</w:t>
      </w:r>
    </w:p>
    <w:p w14:paraId="4A8BF8BC" w14:textId="77777777" w:rsidR="00623618" w:rsidRDefault="00623618" w:rsidP="00893D9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w w:val="110"/>
          <w:sz w:val="24"/>
          <w:szCs w:val="24"/>
        </w:rPr>
      </w:pPr>
    </w:p>
    <w:p w14:paraId="76D213C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PRZED ZESPOŁEM </w:t>
      </w:r>
    </w:p>
    <w:p w14:paraId="744E483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ORZEKAJĄCYM PIERWSZEJ INSTANCJI</w:t>
      </w:r>
    </w:p>
    <w:p w14:paraId="7A35F871" w14:textId="77777777" w:rsidR="00623618" w:rsidRDefault="00623618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8EE6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B2011">
        <w:rPr>
          <w:rFonts w:ascii="Times New Roman" w:hAnsi="Times New Roman"/>
          <w:sz w:val="24"/>
          <w:szCs w:val="24"/>
        </w:rPr>
        <w:t>25</w:t>
      </w:r>
      <w:r w:rsidR="0063693B">
        <w:rPr>
          <w:rFonts w:ascii="Times New Roman" w:hAnsi="Times New Roman"/>
          <w:sz w:val="24"/>
          <w:szCs w:val="24"/>
        </w:rPr>
        <w:t xml:space="preserve"> </w:t>
      </w:r>
    </w:p>
    <w:p w14:paraId="372DC54C" w14:textId="77777777" w:rsidR="00893D9C" w:rsidRDefault="00893D9C" w:rsidP="00E22BA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GSK orzeka w sprawach członków władz naczelnych 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PTTK </w:t>
      </w:r>
      <w:r w:rsidR="00793943" w:rsidRPr="00CE23FA">
        <w:rPr>
          <w:rFonts w:ascii="Times New Roman" w:hAnsi="Times New Roman"/>
          <w:color w:val="000000" w:themeColor="text1"/>
          <w:sz w:val="24"/>
          <w:szCs w:val="24"/>
        </w:rPr>
        <w:t>będących następstwem ich działalności w tych władzach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lub gdy jedną ze stron jest członek </w:t>
      </w:r>
      <w:r>
        <w:rPr>
          <w:rFonts w:ascii="Times New Roman" w:hAnsi="Times New Roman"/>
          <w:sz w:val="24"/>
          <w:szCs w:val="24"/>
        </w:rPr>
        <w:t xml:space="preserve">władz naczelnych. </w:t>
      </w:r>
    </w:p>
    <w:p w14:paraId="71F6C814" w14:textId="77777777" w:rsidR="00893D9C" w:rsidRDefault="00893D9C" w:rsidP="00E22BA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Wniosek oskarżycielski w sprawie wymienionej w ust. 1 może:</w:t>
      </w:r>
    </w:p>
    <w:p w14:paraId="23668E72" w14:textId="77777777" w:rsidR="0063693B" w:rsidRPr="00CE23FA" w:rsidRDefault="00893D9C" w:rsidP="00E22BA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pochodzić od władzy naczelnej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3693B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jednostki regionalnej, 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>oddziału, koła, klubu PTTK,</w:t>
      </w:r>
    </w:p>
    <w:p w14:paraId="30736389" w14:textId="77777777" w:rsidR="00893D9C" w:rsidRPr="00CE23FA" w:rsidRDefault="00893D9C" w:rsidP="00E22BA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2) pochodzić od członka</w:t>
      </w:r>
      <w:r w:rsidR="0063693B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zwyczajnego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PTTK,</w:t>
      </w:r>
    </w:p>
    <w:p w14:paraId="55BE5A7B" w14:textId="77777777" w:rsidR="00E22BA1" w:rsidRDefault="00893D9C" w:rsidP="00E22BA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3) być wniesiony z urzędu, jeśli wymaga tego interes lub dobro PTTK; wniosek z urzędu sporządza prezes GSK</w:t>
      </w:r>
      <w:r w:rsidR="00EB2011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lub wyznaczony oskarżyciel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zatwierdza Prezydium GSK. </w:t>
      </w:r>
    </w:p>
    <w:p w14:paraId="02A2071D" w14:textId="77777777" w:rsidR="00893D9C" w:rsidRDefault="00E22BA1" w:rsidP="00E22BA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 xml:space="preserve">W takim przypadku w postępowaniu bierze udział wyznaczony przez Prezesa GSK członek </w:t>
      </w:r>
      <w:r w:rsidR="00893D9C" w:rsidRPr="003C28F6">
        <w:rPr>
          <w:rFonts w:ascii="Times New Roman" w:hAnsi="Times New Roman"/>
          <w:sz w:val="24"/>
          <w:szCs w:val="24"/>
        </w:rPr>
        <w:t>GSK</w:t>
      </w:r>
      <w:r w:rsidR="00C037A2" w:rsidRPr="003C28F6">
        <w:rPr>
          <w:rFonts w:ascii="Times New Roman" w:hAnsi="Times New Roman"/>
          <w:sz w:val="24"/>
          <w:szCs w:val="24"/>
        </w:rPr>
        <w:t xml:space="preserve"> (oskarżyciel)</w:t>
      </w:r>
      <w:r w:rsidR="00893D9C" w:rsidRPr="003C28F6">
        <w:rPr>
          <w:rFonts w:ascii="Times New Roman" w:hAnsi="Times New Roman"/>
          <w:sz w:val="24"/>
          <w:szCs w:val="24"/>
        </w:rPr>
        <w:t>.</w:t>
      </w:r>
    </w:p>
    <w:p w14:paraId="1CF7A2A1" w14:textId="77777777" w:rsidR="00893D9C" w:rsidRDefault="00893D9C" w:rsidP="00E22BA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GSK może w uzasadnionych przypadkach z inicjatywy własnej lub na wniosek jednej ze stron przyjąć do rozpoznania sprawę, dla której właściwy</w:t>
      </w:r>
      <w:r w:rsidR="00793943" w:rsidRPr="00CE23FA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jest Sąd Koleżeński Oddziału.</w:t>
      </w:r>
    </w:p>
    <w:p w14:paraId="6326ABB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A2B84">
        <w:rPr>
          <w:rFonts w:ascii="Times New Roman" w:hAnsi="Times New Roman"/>
          <w:sz w:val="24"/>
          <w:szCs w:val="24"/>
        </w:rPr>
        <w:t>26</w:t>
      </w:r>
    </w:p>
    <w:p w14:paraId="5D968949" w14:textId="77777777" w:rsidR="00893D9C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przed GSK może być wszczęte lub toczyć się niezależnie od innego postępowania: karnego, karno-administracyjnego lub dyscyplinarnego</w:t>
      </w:r>
      <w:r w:rsidR="00793943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F4AE6" w:rsidRPr="00CE23FA">
        <w:rPr>
          <w:rFonts w:ascii="Times New Roman" w:hAnsi="Times New Roman"/>
          <w:color w:val="000000" w:themeColor="text1"/>
          <w:sz w:val="24"/>
          <w:szCs w:val="24"/>
        </w:rPr>
        <w:t>prowadzonego</w:t>
      </w:r>
      <w:r w:rsidR="00DF4AE6" w:rsidRPr="00CE23F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przeciwko obwinionemu o ten sam czyn</w:t>
      </w:r>
      <w:r w:rsidR="00793943">
        <w:rPr>
          <w:rFonts w:ascii="Times New Roman" w:hAnsi="Times New Roman"/>
          <w:sz w:val="24"/>
          <w:szCs w:val="24"/>
        </w:rPr>
        <w:t xml:space="preserve">. </w:t>
      </w:r>
    </w:p>
    <w:p w14:paraId="731D8E62" w14:textId="77777777" w:rsidR="00893D9C" w:rsidRPr="00DF4AE6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A2B84">
        <w:rPr>
          <w:rFonts w:ascii="Times New Roman" w:hAnsi="Times New Roman"/>
          <w:sz w:val="24"/>
          <w:szCs w:val="24"/>
        </w:rPr>
        <w:t>27</w:t>
      </w:r>
    </w:p>
    <w:p w14:paraId="4FEC2FC6" w14:textId="77777777" w:rsidR="00893D9C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Postępowanie w sprawach honorowych nie może być wszczęte, jeżeli od daty </w:t>
      </w:r>
      <w:r w:rsidR="00DF4AE6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ujawnienia </w:t>
      </w:r>
      <w:r>
        <w:rPr>
          <w:rFonts w:ascii="Times New Roman" w:hAnsi="Times New Roman"/>
          <w:sz w:val="24"/>
          <w:szCs w:val="24"/>
        </w:rPr>
        <w:t>zdarzenia, z którym związane są zarzuty upłynął rok, a w przypadku działalności na szkodę PTTK - pięć lat.</w:t>
      </w:r>
    </w:p>
    <w:p w14:paraId="32F1A79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A2B84" w:rsidRPr="006A2B84">
        <w:rPr>
          <w:rFonts w:ascii="Times New Roman" w:hAnsi="Times New Roman"/>
          <w:sz w:val="24"/>
          <w:szCs w:val="24"/>
        </w:rPr>
        <w:t>28</w:t>
      </w:r>
    </w:p>
    <w:p w14:paraId="7BB7B5A1" w14:textId="77777777" w:rsidR="00893D9C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Wniosek oskarżycielski powinien zawierać:</w:t>
      </w:r>
    </w:p>
    <w:p w14:paraId="51BFD6E6" w14:textId="77777777" w:rsidR="00893D9C" w:rsidRPr="00CE23FA" w:rsidRDefault="00893D9C" w:rsidP="003A3F3C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nazwę i adres oskarżyciela, a </w:t>
      </w:r>
      <w:r w:rsidR="00793943">
        <w:rPr>
          <w:rFonts w:ascii="Times New Roman" w:hAnsi="Times New Roman"/>
          <w:sz w:val="24"/>
          <w:szCs w:val="24"/>
        </w:rPr>
        <w:t xml:space="preserve">jeżeli jest nim osoba fizyczna </w:t>
      </w:r>
      <w:r w:rsidR="002C55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C55C2" w:rsidRPr="00996161">
        <w:rPr>
          <w:rFonts w:ascii="Times New Roman" w:hAnsi="Times New Roman"/>
          <w:sz w:val="24"/>
          <w:szCs w:val="24"/>
        </w:rPr>
        <w:t xml:space="preserve">imię i nazwisko, </w:t>
      </w:r>
      <w:r>
        <w:rPr>
          <w:rFonts w:ascii="Times New Roman" w:hAnsi="Times New Roman"/>
          <w:sz w:val="24"/>
          <w:szCs w:val="24"/>
        </w:rPr>
        <w:t xml:space="preserve">adres, pełnione funkcje w PTTK, numer legitymacji członkowskiej PTTK, </w:t>
      </w:r>
      <w:r w:rsidR="002C55C2" w:rsidRPr="00996161">
        <w:rPr>
          <w:rFonts w:ascii="Times New Roman" w:hAnsi="Times New Roman"/>
          <w:sz w:val="24"/>
          <w:szCs w:val="24"/>
        </w:rPr>
        <w:t>jak również</w:t>
      </w:r>
      <w:r w:rsidR="002C55C2" w:rsidRPr="0099616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793943" w:rsidRPr="002C55C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2C55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55C2" w:rsidRPr="00996161">
        <w:rPr>
          <w:rFonts w:ascii="Times New Roman" w:hAnsi="Times New Roman"/>
          <w:sz w:val="24"/>
          <w:szCs w:val="24"/>
        </w:rPr>
        <w:lastRenderedPageBreak/>
        <w:t>imiona i nazwiska</w:t>
      </w:r>
      <w:r w:rsidR="00793943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oraz adresy 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przedstawicieli ustawowych lub pełnomocników, jeżeli zostali ustanowieni, </w:t>
      </w:r>
    </w:p>
    <w:p w14:paraId="47A427AC" w14:textId="77777777" w:rsidR="00893D9C" w:rsidRPr="00CE23FA" w:rsidRDefault="001A6569" w:rsidP="003A3F3C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2) imię i nazwisko,</w:t>
      </w:r>
      <w:r w:rsidR="00893D9C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adres obwin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ionego, pełnione funkcje w PTTK oraz </w:t>
      </w:r>
      <w:r w:rsidR="00893D9C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nr legitymacji członkowskiej PTTK,</w:t>
      </w:r>
    </w:p>
    <w:p w14:paraId="7F92BD75" w14:textId="77777777" w:rsidR="00893D9C" w:rsidRPr="00CE23FA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3) dokładne określenie zarzucanego czynu mającego w szczególności charakter zniewagi, zniesławienia, nieetycznego postępowania lub zachowania niegodnego turysty bądź krajoznawcy ze wskazaniem czasu, miejsca i innych okoliczności jego popełnienia</w:t>
      </w:r>
      <w:r w:rsidR="001A6569" w:rsidRPr="00CE23FA">
        <w:rPr>
          <w:rFonts w:ascii="Times New Roman" w:hAnsi="Times New Roman"/>
          <w:color w:val="000000" w:themeColor="text1"/>
          <w:sz w:val="24"/>
          <w:szCs w:val="24"/>
        </w:rPr>
        <w:t>, a także wskazanie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szkody lub naruszenia interesu PTTK,</w:t>
      </w:r>
    </w:p>
    <w:p w14:paraId="3B7B38C0" w14:textId="77777777" w:rsidR="001A6569" w:rsidRPr="00CE23FA" w:rsidRDefault="00E275E8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 wskazanie dowodów</w:t>
      </w:r>
      <w:r w:rsidR="001A6569" w:rsidRPr="00CE23F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13CF259" w14:textId="77777777" w:rsidR="00893D9C" w:rsidRDefault="001A6569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5) nazwiska i imiona oraz adresy </w:t>
      </w:r>
      <w:r w:rsidR="00E275E8">
        <w:rPr>
          <w:rFonts w:ascii="Times New Roman" w:hAnsi="Times New Roman"/>
          <w:color w:val="000000" w:themeColor="text1"/>
          <w:sz w:val="24"/>
          <w:szCs w:val="24"/>
        </w:rPr>
        <w:t>świadków</w:t>
      </w:r>
      <w:r w:rsidR="00893D9C">
        <w:rPr>
          <w:rFonts w:ascii="Times New Roman" w:hAnsi="Times New Roman"/>
          <w:sz w:val="24"/>
          <w:szCs w:val="24"/>
        </w:rPr>
        <w:t>,</w:t>
      </w:r>
    </w:p>
    <w:p w14:paraId="1A29F695" w14:textId="77777777" w:rsidR="00893D9C" w:rsidRDefault="001A6569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3D9C">
        <w:rPr>
          <w:rFonts w:ascii="Times New Roman" w:hAnsi="Times New Roman"/>
          <w:sz w:val="24"/>
          <w:szCs w:val="24"/>
        </w:rPr>
        <w:t>) uzasadnienie,</w:t>
      </w:r>
    </w:p>
    <w:p w14:paraId="56E57916" w14:textId="77777777" w:rsidR="00893D9C" w:rsidRDefault="001A6569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93D9C">
        <w:rPr>
          <w:rFonts w:ascii="Times New Roman" w:hAnsi="Times New Roman"/>
          <w:sz w:val="24"/>
          <w:szCs w:val="24"/>
        </w:rPr>
        <w:t>) podpis oskarżyciela, przedstawiciela ustawowego lub pełnomocnika.</w:t>
      </w:r>
    </w:p>
    <w:p w14:paraId="3C6326DC" w14:textId="77777777" w:rsidR="003A3F3C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 wniosku oskarżycielskiego należy dołączyć jego odpis z załącznikami dla każdego obwinionego</w:t>
      </w:r>
      <w:r w:rsidR="001A6569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, a także, w przypadku ustanowienia pełnomocnika, pełnomocnictw. </w:t>
      </w:r>
    </w:p>
    <w:p w14:paraId="42D68A42" w14:textId="77777777" w:rsidR="00893D9C" w:rsidRPr="00CE23FA" w:rsidRDefault="003A3F3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1A6569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W przypadku przedstawiciela ustawowego lub opiekuna prawnego, winien on okazać się stosownym dokumentem uprawniającym do reprezentowania. </w:t>
      </w:r>
    </w:p>
    <w:p w14:paraId="3B82D2A1" w14:textId="77777777" w:rsidR="00893D9C" w:rsidRPr="00CE23FA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3. W razie nie podania numeru legitymacji członkowskiej PTTK przez stronę, o jakiej mowa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br/>
        <w:t>w ust. 1</w:t>
      </w:r>
      <w:r w:rsidR="002D336C">
        <w:rPr>
          <w:rFonts w:ascii="Times New Roman" w:hAnsi="Times New Roman"/>
          <w:color w:val="000000" w:themeColor="text1"/>
          <w:sz w:val="24"/>
          <w:szCs w:val="24"/>
        </w:rPr>
        <w:t xml:space="preserve"> pkt 1 i 2 przewodniczący zespołu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orzekającego wezwie strony do okazania na </w:t>
      </w:r>
      <w:r w:rsidR="00C037A2" w:rsidRPr="003C28F6">
        <w:rPr>
          <w:rFonts w:ascii="Times New Roman" w:hAnsi="Times New Roman"/>
          <w:sz w:val="24"/>
          <w:szCs w:val="24"/>
        </w:rPr>
        <w:t>rozprawie</w:t>
      </w:r>
      <w:r w:rsidRPr="003C28F6">
        <w:rPr>
          <w:rFonts w:ascii="Times New Roman" w:hAnsi="Times New Roman"/>
          <w:sz w:val="24"/>
          <w:szCs w:val="24"/>
        </w:rPr>
        <w:t xml:space="preserve"> 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>legitymacji członkowskiej PTTK.</w:t>
      </w:r>
    </w:p>
    <w:p w14:paraId="24D73D5C" w14:textId="77777777" w:rsidR="00893D9C" w:rsidRPr="00CE23FA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6A2B84" w:rsidRPr="00CE23FA">
        <w:rPr>
          <w:rFonts w:ascii="Times New Roman" w:hAnsi="Times New Roman"/>
          <w:color w:val="000000" w:themeColor="text1"/>
          <w:sz w:val="24"/>
          <w:szCs w:val="24"/>
        </w:rPr>
        <w:t>29</w:t>
      </w:r>
    </w:p>
    <w:p w14:paraId="7059C836" w14:textId="77777777" w:rsidR="006A2B84" w:rsidRPr="00CE23FA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1. Wniosek oskarżycielski może być też wniesiony drogą elektroniczną</w:t>
      </w:r>
      <w:r w:rsidR="006A2B84" w:rsidRPr="00CE23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F62BEFF" w14:textId="77777777" w:rsidR="00893D9C" w:rsidRPr="00CE23FA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2. We wniosku oskarżycielskim składanym za pośrednictwem sytemu elektronicznego należy wskazać dodatkowo</w:t>
      </w:r>
      <w:r w:rsidR="00481C28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>poza adresem zamieszkania stron</w:t>
      </w:r>
      <w:r w:rsidR="00481C28" w:rsidRPr="00CE23F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e-mail oskarżyciela oraz </w:t>
      </w:r>
      <w:r w:rsidR="00481C28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e-mail 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>obwinionego - jeżeli na tym etapie postępowania jest znany. Uzupełnienie w zakresie takiego oznaczenia obwinionego może nastąpić w toku postępowania w sprawie.</w:t>
      </w:r>
    </w:p>
    <w:p w14:paraId="4A460E62" w14:textId="77777777" w:rsidR="00893D9C" w:rsidRDefault="006A2B84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93D9C" w:rsidRPr="00CE23FA">
        <w:rPr>
          <w:rFonts w:ascii="Times New Roman" w:hAnsi="Times New Roman"/>
          <w:color w:val="000000" w:themeColor="text1"/>
          <w:sz w:val="24"/>
          <w:szCs w:val="24"/>
        </w:rPr>
        <w:t>. Załączniki do wniosku oskarżycielskiego złożonego w systemie teleinformatycznym (drogą elektroniczną) podlegają okazaniu lub załączeni</w:t>
      </w:r>
      <w:r w:rsidR="00481C28" w:rsidRPr="00CE23FA">
        <w:rPr>
          <w:rFonts w:ascii="Times New Roman" w:hAnsi="Times New Roman"/>
          <w:color w:val="000000" w:themeColor="text1"/>
          <w:sz w:val="24"/>
          <w:szCs w:val="24"/>
        </w:rPr>
        <w:t>u do akt w trakcie</w:t>
      </w:r>
      <w:r w:rsidR="00893D9C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rozprawy</w:t>
      </w:r>
      <w:r w:rsidR="00893D9C">
        <w:rPr>
          <w:rFonts w:ascii="Times New Roman" w:hAnsi="Times New Roman"/>
          <w:sz w:val="24"/>
          <w:szCs w:val="24"/>
        </w:rPr>
        <w:t xml:space="preserve">. </w:t>
      </w:r>
    </w:p>
    <w:p w14:paraId="7CA2A5F5" w14:textId="77777777" w:rsidR="00893D9C" w:rsidRDefault="006A2B84" w:rsidP="0056038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7A0">
        <w:rPr>
          <w:rFonts w:ascii="Times New Roman" w:hAnsi="Times New Roman"/>
          <w:sz w:val="24"/>
          <w:szCs w:val="24"/>
        </w:rPr>
        <w:t xml:space="preserve">. </w:t>
      </w:r>
      <w:r w:rsidR="00C037A2" w:rsidRPr="000857A0">
        <w:rPr>
          <w:rFonts w:ascii="Times New Roman" w:hAnsi="Times New Roman"/>
          <w:sz w:val="24"/>
          <w:szCs w:val="24"/>
        </w:rPr>
        <w:t>U</w:t>
      </w:r>
      <w:r w:rsidR="00893D9C">
        <w:rPr>
          <w:rFonts w:ascii="Times New Roman" w:hAnsi="Times New Roman"/>
          <w:sz w:val="24"/>
          <w:szCs w:val="24"/>
        </w:rPr>
        <w:t>dzielone</w:t>
      </w:r>
      <w:r w:rsidR="00C037A2">
        <w:rPr>
          <w:rFonts w:ascii="Times New Roman" w:hAnsi="Times New Roman"/>
          <w:sz w:val="24"/>
          <w:szCs w:val="24"/>
        </w:rPr>
        <w:t xml:space="preserve"> </w:t>
      </w:r>
      <w:r w:rsidR="00C037A2" w:rsidRPr="000857A0">
        <w:rPr>
          <w:rFonts w:ascii="Times New Roman" w:hAnsi="Times New Roman"/>
          <w:sz w:val="24"/>
          <w:szCs w:val="24"/>
        </w:rPr>
        <w:t>pełnomocnictwo</w:t>
      </w:r>
      <w:r w:rsidR="00481C28" w:rsidRPr="00350C2A">
        <w:rPr>
          <w:rFonts w:ascii="Times New Roman" w:hAnsi="Times New Roman"/>
          <w:sz w:val="24"/>
          <w:szCs w:val="24"/>
        </w:rPr>
        <w:t>,</w:t>
      </w:r>
      <w:r w:rsidR="00893D9C">
        <w:rPr>
          <w:rFonts w:ascii="Times New Roman" w:hAnsi="Times New Roman"/>
          <w:sz w:val="24"/>
          <w:szCs w:val="24"/>
        </w:rPr>
        <w:t xml:space="preserve"> przed wniesieniem wniosku oskarżycielskiego w tym systemie</w:t>
      </w:r>
      <w:r w:rsidR="00481C28" w:rsidRPr="00350C2A">
        <w:rPr>
          <w:rFonts w:ascii="Times New Roman" w:hAnsi="Times New Roman"/>
          <w:sz w:val="24"/>
          <w:szCs w:val="24"/>
        </w:rPr>
        <w:t>,</w:t>
      </w:r>
      <w:r w:rsidR="00893D9C">
        <w:rPr>
          <w:rFonts w:ascii="Times New Roman" w:hAnsi="Times New Roman"/>
          <w:sz w:val="24"/>
          <w:szCs w:val="24"/>
        </w:rPr>
        <w:t xml:space="preserve"> podlega opatrzeniu podpisem na rozprawie i złożeniu do akt</w:t>
      </w:r>
      <w:r w:rsidR="00481C28">
        <w:rPr>
          <w:rFonts w:ascii="Times New Roman" w:hAnsi="Times New Roman"/>
          <w:sz w:val="24"/>
          <w:szCs w:val="24"/>
        </w:rPr>
        <w:t xml:space="preserve">. </w:t>
      </w:r>
      <w:r w:rsidR="00481C28" w:rsidRPr="00CE23FA">
        <w:rPr>
          <w:rFonts w:ascii="Times New Roman" w:hAnsi="Times New Roman"/>
          <w:color w:val="000000" w:themeColor="text1"/>
          <w:sz w:val="24"/>
          <w:szCs w:val="24"/>
        </w:rPr>
        <w:t>Pełnomocn</w:t>
      </w:r>
      <w:r w:rsidR="00D31469">
        <w:rPr>
          <w:rFonts w:ascii="Times New Roman" w:hAnsi="Times New Roman"/>
          <w:color w:val="000000" w:themeColor="text1"/>
          <w:sz w:val="24"/>
          <w:szCs w:val="24"/>
        </w:rPr>
        <w:t>ictwo może być udzielone ustnie</w:t>
      </w:r>
      <w:r w:rsidR="00481C28"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do protokołu rozprawy</w:t>
      </w:r>
      <w:r w:rsidR="00893D9C">
        <w:rPr>
          <w:rFonts w:ascii="Times New Roman" w:hAnsi="Times New Roman"/>
          <w:sz w:val="24"/>
          <w:szCs w:val="24"/>
        </w:rPr>
        <w:t xml:space="preserve">. </w:t>
      </w:r>
    </w:p>
    <w:p w14:paraId="06C5987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A2B84">
        <w:rPr>
          <w:rFonts w:ascii="Times New Roman" w:hAnsi="Times New Roman"/>
          <w:sz w:val="24"/>
          <w:szCs w:val="24"/>
        </w:rPr>
        <w:t>30</w:t>
      </w:r>
    </w:p>
    <w:p w14:paraId="65772628" w14:textId="77777777" w:rsidR="00893D9C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Obwinionym w postępowaniu przed GSK może być tylko członek</w:t>
      </w:r>
      <w:r w:rsidR="006A2B84">
        <w:rPr>
          <w:rFonts w:ascii="Times New Roman" w:hAnsi="Times New Roman"/>
          <w:sz w:val="24"/>
          <w:szCs w:val="24"/>
        </w:rPr>
        <w:t xml:space="preserve"> </w:t>
      </w:r>
      <w:r w:rsidR="006A2B84" w:rsidRPr="00784D25">
        <w:rPr>
          <w:rFonts w:ascii="Times New Roman" w:hAnsi="Times New Roman"/>
          <w:color w:val="000000" w:themeColor="text1"/>
          <w:sz w:val="24"/>
          <w:szCs w:val="24"/>
        </w:rPr>
        <w:t>zwyczajny</w:t>
      </w:r>
      <w:r>
        <w:rPr>
          <w:rFonts w:ascii="Times New Roman" w:hAnsi="Times New Roman"/>
          <w:sz w:val="24"/>
          <w:szCs w:val="24"/>
        </w:rPr>
        <w:t xml:space="preserve"> PTTK.</w:t>
      </w:r>
    </w:p>
    <w:p w14:paraId="26FFC252" w14:textId="77777777" w:rsidR="00893D9C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Utrat</w:t>
      </w:r>
      <w:r w:rsidR="008E2BEB">
        <w:rPr>
          <w:rFonts w:ascii="Times New Roman" w:hAnsi="Times New Roman"/>
          <w:sz w:val="24"/>
          <w:szCs w:val="24"/>
        </w:rPr>
        <w:t xml:space="preserve">a członkostwa przez obwinionego </w:t>
      </w:r>
      <w:r>
        <w:rPr>
          <w:rFonts w:ascii="Times New Roman" w:hAnsi="Times New Roman"/>
          <w:sz w:val="24"/>
          <w:szCs w:val="24"/>
        </w:rPr>
        <w:t>wskutek wystąpienia z PTTK, po wszczęciu postępowania przed GSK</w:t>
      </w:r>
      <w:r w:rsidR="008E2BEB" w:rsidRPr="00350C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stanowi przeszkody do rozpoznania sprawy i wydania orzeczenia. </w:t>
      </w:r>
    </w:p>
    <w:p w14:paraId="3CCE8BF2" w14:textId="77777777" w:rsidR="006A2B84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Obwiniony może przybrać 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sobie </w:t>
      </w:r>
      <w:r w:rsidR="008E2BEB"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nie więcej niż trzech obrońców, 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>spo</w:t>
      </w:r>
      <w:r w:rsidR="008E2BEB" w:rsidRPr="00784D25">
        <w:rPr>
          <w:rFonts w:ascii="Times New Roman" w:hAnsi="Times New Roman"/>
          <w:color w:val="000000" w:themeColor="text1"/>
          <w:sz w:val="24"/>
          <w:szCs w:val="24"/>
        </w:rPr>
        <w:t>śród członków PTTK. Obrońcą nie może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być członek władzy </w:t>
      </w:r>
      <w:r>
        <w:rPr>
          <w:rFonts w:ascii="Times New Roman" w:hAnsi="Times New Roman"/>
          <w:sz w:val="24"/>
          <w:szCs w:val="24"/>
        </w:rPr>
        <w:t>naczelnej PTTK</w:t>
      </w:r>
      <w:r w:rsidR="006A2B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DB99AE" w14:textId="77777777" w:rsidR="006A2B84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GSK wyznacza obrońcę z urzędu spośród członków PTTK,</w:t>
      </w:r>
      <w:r w:rsidR="006A2B84">
        <w:rPr>
          <w:rFonts w:ascii="Times New Roman" w:hAnsi="Times New Roman"/>
          <w:sz w:val="24"/>
          <w:szCs w:val="24"/>
        </w:rPr>
        <w:t xml:space="preserve"> jeżeli obwinionym jest mało</w:t>
      </w:r>
      <w:r>
        <w:rPr>
          <w:rFonts w:ascii="Times New Roman" w:hAnsi="Times New Roman"/>
          <w:sz w:val="24"/>
          <w:szCs w:val="24"/>
        </w:rPr>
        <w:t xml:space="preserve">letni członek PTTK, chyba że obrońcę </w:t>
      </w:r>
      <w:r w:rsidR="008E2BEB">
        <w:rPr>
          <w:rFonts w:ascii="Times New Roman" w:hAnsi="Times New Roman"/>
          <w:sz w:val="24"/>
          <w:szCs w:val="24"/>
        </w:rPr>
        <w:t xml:space="preserve">ustanowi </w:t>
      </w:r>
      <w:r w:rsidR="006A2B84">
        <w:rPr>
          <w:rFonts w:ascii="Times New Roman" w:hAnsi="Times New Roman"/>
          <w:sz w:val="24"/>
          <w:szCs w:val="24"/>
        </w:rPr>
        <w:t xml:space="preserve"> jego</w:t>
      </w:r>
      <w:r w:rsidR="006A2B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2B84"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przedstawiciel ustawowy lub </w:t>
      </w:r>
      <w:r w:rsidR="00DF4AE6" w:rsidRPr="00784D25">
        <w:rPr>
          <w:rFonts w:ascii="Times New Roman" w:hAnsi="Times New Roman"/>
          <w:color w:val="000000" w:themeColor="text1"/>
          <w:sz w:val="24"/>
          <w:szCs w:val="24"/>
        </w:rPr>
        <w:t>opiekun prawny</w:t>
      </w:r>
      <w:r>
        <w:rPr>
          <w:rFonts w:ascii="Times New Roman" w:hAnsi="Times New Roman"/>
          <w:sz w:val="24"/>
          <w:szCs w:val="24"/>
        </w:rPr>
        <w:t>.</w:t>
      </w:r>
    </w:p>
    <w:p w14:paraId="35A38F1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A2B84">
        <w:rPr>
          <w:rFonts w:ascii="Times New Roman" w:hAnsi="Times New Roman"/>
          <w:sz w:val="24"/>
          <w:szCs w:val="24"/>
        </w:rPr>
        <w:t>31</w:t>
      </w:r>
    </w:p>
    <w:p w14:paraId="5EB527E4" w14:textId="77777777" w:rsidR="00893D9C" w:rsidRPr="00784D25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>Oskarżyciel</w:t>
      </w:r>
      <w:r w:rsidR="008E2BEB" w:rsidRPr="00784D25">
        <w:rPr>
          <w:rFonts w:ascii="Times New Roman" w:hAnsi="Times New Roman"/>
          <w:color w:val="000000" w:themeColor="text1"/>
          <w:sz w:val="24"/>
          <w:szCs w:val="24"/>
        </w:rPr>
        <w:t>, jego pełnomocnik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lub obwiniony</w:t>
      </w:r>
      <w:r w:rsidR="008E2BEB"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i jego obrońca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mają prawo zgłosić wniosek o wyłączenie członka zespołu orzekającego</w:t>
      </w:r>
      <w:r w:rsidR="008E2BEB" w:rsidRPr="00784D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przy czym wniosek ten powinien być odpowiednio uzasadniony i zgłoszony nie później niż na </w:t>
      </w:r>
      <w:r w:rsidR="00C037A2" w:rsidRPr="000857A0">
        <w:rPr>
          <w:rFonts w:ascii="Times New Roman" w:hAnsi="Times New Roman"/>
          <w:sz w:val="24"/>
          <w:szCs w:val="24"/>
        </w:rPr>
        <w:t>początku</w:t>
      </w:r>
      <w:r w:rsidRPr="000857A0">
        <w:rPr>
          <w:rFonts w:ascii="Times New Roman" w:hAnsi="Times New Roman"/>
          <w:sz w:val="24"/>
          <w:szCs w:val="24"/>
        </w:rPr>
        <w:t xml:space="preserve"> </w:t>
      </w:r>
      <w:r w:rsidR="00C037A2">
        <w:rPr>
          <w:rFonts w:ascii="Times New Roman" w:hAnsi="Times New Roman"/>
          <w:color w:val="000000" w:themeColor="text1"/>
          <w:sz w:val="24"/>
          <w:szCs w:val="24"/>
        </w:rPr>
        <w:t>rozpraw</w:t>
      </w:r>
      <w:r w:rsidR="00C037A2" w:rsidRPr="000857A0">
        <w:rPr>
          <w:rFonts w:ascii="Times New Roman" w:hAnsi="Times New Roman"/>
          <w:sz w:val="24"/>
          <w:szCs w:val="24"/>
        </w:rPr>
        <w:t>y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6C83B0E" w14:textId="77777777" w:rsidR="00893D9C" w:rsidRPr="00784D25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2. Wniosek podlega rozpoznaniu w składzie trzyosobowym z wyłączeniem członka zespołu, którego wniosek dotyczy; po złożeniu przez niego wyjaśnień. </w:t>
      </w:r>
    </w:p>
    <w:p w14:paraId="2A8E7123" w14:textId="77777777" w:rsidR="00893D9C" w:rsidRDefault="00893D9C" w:rsidP="0062361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84D25">
        <w:rPr>
          <w:rFonts w:ascii="Times New Roman" w:hAnsi="Times New Roman"/>
          <w:color w:val="000000" w:themeColor="text1"/>
          <w:sz w:val="24"/>
          <w:szCs w:val="24"/>
        </w:rPr>
        <w:t>3. Ponowny wniosek o wyłącz</w:t>
      </w:r>
      <w:r w:rsidR="008E2BEB" w:rsidRPr="00784D2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członka zespołu orzekającego z powołaniem się na te same okoliczności lub oczywiście bezzasadny</w:t>
      </w:r>
      <w:r w:rsidR="00A45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 odrzuceniu przez zespół, który rozpoznaje sprawę</w:t>
      </w:r>
      <w:r w:rsidR="008E2BEB" w:rsidRPr="00645F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bez składania wyjaśnień przewidzianych w ust. 2. </w:t>
      </w:r>
    </w:p>
    <w:p w14:paraId="3597188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C679BC">
        <w:rPr>
          <w:rFonts w:ascii="Times New Roman" w:hAnsi="Times New Roman"/>
          <w:sz w:val="24"/>
          <w:szCs w:val="24"/>
        </w:rPr>
        <w:t>32</w:t>
      </w:r>
    </w:p>
    <w:p w14:paraId="009460C4" w14:textId="77777777" w:rsidR="00893D9C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Jednym wnioskiem oskarżycielskim może być objętych kilku obwinionych, jeżeli ich sprawy pozostają ze sobą w ścisłym związku. GSK może jednak wyłączyć do odrębnego </w:t>
      </w:r>
      <w:r>
        <w:rPr>
          <w:rFonts w:ascii="Times New Roman" w:hAnsi="Times New Roman"/>
          <w:sz w:val="24"/>
          <w:szCs w:val="24"/>
        </w:rPr>
        <w:lastRenderedPageBreak/>
        <w:t>postępowania sprawy przeciwko poszczególnym obwinionym, jeśli przyczyni się to do uproszczenia lub przyspieszenia postępowania.</w:t>
      </w:r>
    </w:p>
    <w:p w14:paraId="5750E664" w14:textId="77777777" w:rsidR="00C679BC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GSK może zarządzić połączenie kilku oddzielnych spraw toczących się przed nim w celu ich łącznego rozpo</w:t>
      </w:r>
      <w:r w:rsidR="00AD6C34">
        <w:rPr>
          <w:rFonts w:ascii="Times New Roman" w:hAnsi="Times New Roman"/>
          <w:sz w:val="24"/>
          <w:szCs w:val="24"/>
        </w:rPr>
        <w:t>znania</w:t>
      </w:r>
      <w:r>
        <w:rPr>
          <w:rFonts w:ascii="Times New Roman" w:hAnsi="Times New Roman"/>
          <w:sz w:val="24"/>
          <w:szCs w:val="24"/>
        </w:rPr>
        <w:t>, jeżeli są one ze sobą w związku lub mogły być objęte jednym wnioskiem.</w:t>
      </w:r>
    </w:p>
    <w:p w14:paraId="55A3641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C679BC">
        <w:rPr>
          <w:rFonts w:ascii="Times New Roman" w:hAnsi="Times New Roman"/>
          <w:sz w:val="24"/>
          <w:szCs w:val="24"/>
        </w:rPr>
        <w:t>33</w:t>
      </w:r>
    </w:p>
    <w:p w14:paraId="7843C2E2" w14:textId="77777777" w:rsidR="00893D9C" w:rsidRPr="00784D25" w:rsidRDefault="00893D9C" w:rsidP="003A3F3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strony występują osobiście</w:t>
      </w:r>
      <w:r w:rsidR="004363C9" w:rsidRPr="00784D25">
        <w:rPr>
          <w:rFonts w:ascii="Times New Roman" w:hAnsi="Times New Roman"/>
          <w:color w:val="000000" w:themeColor="text1"/>
          <w:sz w:val="24"/>
          <w:szCs w:val="24"/>
        </w:rPr>
        <w:t>, a</w:t>
      </w:r>
      <w:r w:rsidR="00A456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5623" w:rsidRPr="00560389">
        <w:rPr>
          <w:rFonts w:ascii="Times New Roman" w:hAnsi="Times New Roman"/>
          <w:sz w:val="24"/>
          <w:szCs w:val="24"/>
        </w:rPr>
        <w:t>w razie udzieleni</w:t>
      </w:r>
      <w:r w:rsidR="00560389">
        <w:rPr>
          <w:rFonts w:ascii="Times New Roman" w:hAnsi="Times New Roman"/>
          <w:sz w:val="24"/>
          <w:szCs w:val="24"/>
        </w:rPr>
        <w:t>a pełnomocnictwa z ustanowionym</w:t>
      </w:r>
      <w:r w:rsidR="00C037A2">
        <w:rPr>
          <w:rFonts w:ascii="Times New Roman" w:hAnsi="Times New Roman"/>
          <w:color w:val="000000" w:themeColor="text1"/>
          <w:sz w:val="24"/>
          <w:szCs w:val="24"/>
        </w:rPr>
        <w:t xml:space="preserve"> pełnomocnikiem lub obrońcą</w:t>
      </w:r>
      <w:r w:rsidR="004363C9" w:rsidRPr="00784D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z tym, że władze PTTK reprezentują osoby wchodzące w skład tych władz </w:t>
      </w:r>
      <w:r w:rsidR="00C30486" w:rsidRPr="00784D25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ustanowieni pełnomocnicy.</w:t>
      </w:r>
    </w:p>
    <w:p w14:paraId="5A9853F5" w14:textId="77777777" w:rsidR="00893D9C" w:rsidRPr="00784D25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C679BC" w:rsidRPr="00784D25">
        <w:rPr>
          <w:rFonts w:ascii="Times New Roman" w:hAnsi="Times New Roman"/>
          <w:color w:val="000000" w:themeColor="text1"/>
          <w:sz w:val="24"/>
          <w:szCs w:val="24"/>
        </w:rPr>
        <w:t>34</w:t>
      </w:r>
    </w:p>
    <w:p w14:paraId="20D9C196" w14:textId="77777777" w:rsidR="00893D9C" w:rsidRPr="00784D25" w:rsidRDefault="00893D9C" w:rsidP="000C187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84D25">
        <w:rPr>
          <w:rFonts w:ascii="Times New Roman" w:hAnsi="Times New Roman"/>
          <w:color w:val="000000" w:themeColor="text1"/>
          <w:sz w:val="24"/>
          <w:szCs w:val="24"/>
        </w:rPr>
        <w:t>1. Przed nadaniem biegu sprawie Prezes GSK sprawdza</w:t>
      </w:r>
      <w:r w:rsidR="004363C9" w:rsidRPr="00784D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czy sprawa może być rozpatrzona przez GSK pod względem właściwości oraz</w:t>
      </w:r>
      <w:r w:rsidR="004363C9" w:rsidRPr="00784D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czy wniosek odpowiada warunkom formalnym wym</w:t>
      </w:r>
      <w:r w:rsidR="004363C9" w:rsidRPr="00784D25">
        <w:rPr>
          <w:rFonts w:ascii="Times New Roman" w:hAnsi="Times New Roman"/>
          <w:color w:val="000000" w:themeColor="text1"/>
          <w:sz w:val="24"/>
          <w:szCs w:val="24"/>
        </w:rPr>
        <w:t>ienionym w § 28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E45A54" w14:textId="77777777" w:rsidR="00893D9C" w:rsidRPr="00784D25" w:rsidRDefault="00893D9C" w:rsidP="000C187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84D25">
        <w:rPr>
          <w:rFonts w:ascii="Times New Roman" w:hAnsi="Times New Roman"/>
          <w:color w:val="000000" w:themeColor="text1"/>
          <w:sz w:val="24"/>
          <w:szCs w:val="24"/>
        </w:rPr>
        <w:t>2. Jeżeli sprawa objęta wnioskiem nie należy do właściwości GSK, Prezes GSK przekazuje ją do właściwego sądu koleżeńskiego oddziału PTTK, a jeżeli w ogóle nie podlega orzecznictwu sądów koleżeńskich PTTK</w:t>
      </w:r>
      <w:r w:rsidR="004363C9" w:rsidRPr="00784D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zwraca wniosek oskarżycielowi z odpowiednim pouczeniem.</w:t>
      </w:r>
    </w:p>
    <w:p w14:paraId="3F6A2341" w14:textId="77777777" w:rsidR="00623618" w:rsidRPr="00784D25" w:rsidRDefault="00893D9C" w:rsidP="000C187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3. Jeżeli wniosek nie odpowiada warunkom formalnym, Prezes GSK wzywa oskarżyciela </w:t>
      </w:r>
    </w:p>
    <w:p w14:paraId="65D74D2D" w14:textId="77777777" w:rsidR="00893D9C" w:rsidRDefault="00623618" w:rsidP="000C187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4363C9" w:rsidRPr="00784D25">
        <w:rPr>
          <w:rFonts w:ascii="Times New Roman" w:hAnsi="Times New Roman"/>
          <w:color w:val="000000" w:themeColor="text1"/>
          <w:sz w:val="24"/>
          <w:szCs w:val="24"/>
        </w:rPr>
        <w:t>do jego uzupełnienia w termin</w:t>
      </w:r>
      <w:r w:rsidR="004363C9">
        <w:rPr>
          <w:rFonts w:ascii="Times New Roman" w:hAnsi="Times New Roman"/>
          <w:sz w:val="24"/>
          <w:szCs w:val="24"/>
        </w:rPr>
        <w:t>ie</w:t>
      </w:r>
      <w:r w:rsidR="004363C9" w:rsidRPr="004363C9">
        <w:rPr>
          <w:rFonts w:ascii="Times New Roman" w:hAnsi="Times New Roman"/>
          <w:sz w:val="24"/>
          <w:szCs w:val="24"/>
        </w:rPr>
        <w:t xml:space="preserve"> </w:t>
      </w:r>
      <w:r w:rsidR="004363C9">
        <w:rPr>
          <w:rFonts w:ascii="Times New Roman" w:hAnsi="Times New Roman"/>
          <w:sz w:val="24"/>
          <w:szCs w:val="24"/>
        </w:rPr>
        <w:t xml:space="preserve">14 </w:t>
      </w:r>
      <w:r w:rsidR="00893D9C">
        <w:rPr>
          <w:rFonts w:ascii="Times New Roman" w:hAnsi="Times New Roman"/>
          <w:sz w:val="24"/>
          <w:szCs w:val="24"/>
        </w:rPr>
        <w:t>dni</w:t>
      </w:r>
      <w:r w:rsidR="00C037A2">
        <w:rPr>
          <w:rFonts w:ascii="Times New Roman" w:hAnsi="Times New Roman"/>
          <w:sz w:val="24"/>
          <w:szCs w:val="24"/>
        </w:rPr>
        <w:t>,</w:t>
      </w:r>
      <w:r w:rsidR="00893D9C">
        <w:rPr>
          <w:rFonts w:ascii="Times New Roman" w:hAnsi="Times New Roman"/>
          <w:sz w:val="24"/>
          <w:szCs w:val="24"/>
        </w:rPr>
        <w:t xml:space="preserve"> pod rygorem zw</w:t>
      </w:r>
      <w:r w:rsidR="000857A0">
        <w:rPr>
          <w:rFonts w:ascii="Times New Roman" w:hAnsi="Times New Roman"/>
          <w:sz w:val="24"/>
          <w:szCs w:val="24"/>
        </w:rPr>
        <w:t>rotu tego pisma</w:t>
      </w:r>
      <w:r w:rsidR="00893D9C">
        <w:rPr>
          <w:rFonts w:ascii="Times New Roman" w:hAnsi="Times New Roman"/>
          <w:sz w:val="24"/>
          <w:szCs w:val="24"/>
        </w:rPr>
        <w:t>. Wniosek uzupełniony w zakreślonym terminie uważa się za wniesiony w terminie pierwotnym.</w:t>
      </w:r>
    </w:p>
    <w:p w14:paraId="0FB8AC04" w14:textId="77777777" w:rsidR="00893D9C" w:rsidRDefault="00893D9C" w:rsidP="000C187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Jeżeli wniosek nie zostanie uzupełniony w zakreślonym terminie</w:t>
      </w:r>
      <w:r w:rsidR="004363C9" w:rsidRPr="00350C2A">
        <w:rPr>
          <w:rFonts w:ascii="Times New Roman" w:hAnsi="Times New Roman"/>
          <w:sz w:val="24"/>
          <w:szCs w:val="24"/>
        </w:rPr>
        <w:t>,</w:t>
      </w:r>
      <w:r w:rsidRPr="00350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363C9">
        <w:rPr>
          <w:rFonts w:ascii="Times New Roman" w:hAnsi="Times New Roman"/>
          <w:sz w:val="24"/>
          <w:szCs w:val="24"/>
        </w:rPr>
        <w:t>waża się go za niewniesiony i P</w:t>
      </w:r>
      <w:r>
        <w:rPr>
          <w:rFonts w:ascii="Times New Roman" w:hAnsi="Times New Roman"/>
          <w:sz w:val="24"/>
          <w:szCs w:val="24"/>
        </w:rPr>
        <w:t xml:space="preserve">rezes GSK zwraca go oskarżycielowi. Na dokonany zwrot wniosku oskarżycielskiego nie przysługuje zażalenie. </w:t>
      </w:r>
    </w:p>
    <w:p w14:paraId="3AABC1D0" w14:textId="77777777" w:rsidR="00893D9C" w:rsidRDefault="00893D9C" w:rsidP="000C187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Zwrotowi podlega również wniosek oskarżycielski zł</w:t>
      </w:r>
      <w:r w:rsidR="00C679BC">
        <w:rPr>
          <w:rFonts w:ascii="Times New Roman" w:hAnsi="Times New Roman"/>
          <w:sz w:val="24"/>
          <w:szCs w:val="24"/>
        </w:rPr>
        <w:t xml:space="preserve">ożony po terminie określonym </w:t>
      </w:r>
      <w:r w:rsidR="00C679BC">
        <w:rPr>
          <w:rFonts w:ascii="Times New Roman" w:hAnsi="Times New Roman"/>
          <w:sz w:val="24"/>
          <w:szCs w:val="24"/>
        </w:rPr>
        <w:br/>
        <w:t>w</w:t>
      </w:r>
      <w:r w:rsidR="00B51B78">
        <w:rPr>
          <w:rFonts w:ascii="Times New Roman" w:hAnsi="Times New Roman"/>
          <w:sz w:val="24"/>
          <w:szCs w:val="24"/>
        </w:rPr>
        <w:t xml:space="preserve"> </w:t>
      </w:r>
      <w:r w:rsidR="00B51B78" w:rsidRPr="00F66CA1">
        <w:rPr>
          <w:rFonts w:ascii="Times New Roman" w:hAnsi="Times New Roman"/>
          <w:sz w:val="24"/>
          <w:szCs w:val="24"/>
        </w:rPr>
        <w:t>art. 43 ust. 3 Statutu PTTK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A37106B" w14:textId="77777777" w:rsidR="00623618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Jeżeli wniosek odpowiada wymogom, a sprawa nim ob</w:t>
      </w:r>
      <w:r w:rsidR="004363C9">
        <w:rPr>
          <w:rFonts w:ascii="Times New Roman" w:hAnsi="Times New Roman"/>
          <w:sz w:val="24"/>
          <w:szCs w:val="24"/>
        </w:rPr>
        <w:t>jęta podlega orzecznictwu GSK, P</w:t>
      </w:r>
      <w:r>
        <w:rPr>
          <w:rFonts w:ascii="Times New Roman" w:hAnsi="Times New Roman"/>
          <w:sz w:val="24"/>
          <w:szCs w:val="24"/>
        </w:rPr>
        <w:t>rezes GSK przeka</w:t>
      </w:r>
      <w:r w:rsidR="00C679BC">
        <w:rPr>
          <w:rFonts w:ascii="Times New Roman" w:hAnsi="Times New Roman"/>
          <w:sz w:val="24"/>
          <w:szCs w:val="24"/>
        </w:rPr>
        <w:t xml:space="preserve">zuje go do właściwego </w:t>
      </w:r>
      <w:r>
        <w:rPr>
          <w:rFonts w:ascii="Times New Roman" w:hAnsi="Times New Roman"/>
          <w:sz w:val="24"/>
          <w:szCs w:val="24"/>
        </w:rPr>
        <w:t xml:space="preserve">zespołu </w:t>
      </w:r>
      <w:r w:rsidRPr="00C679BC">
        <w:rPr>
          <w:rFonts w:ascii="Times New Roman" w:hAnsi="Times New Roman"/>
          <w:sz w:val="24"/>
          <w:szCs w:val="24"/>
        </w:rPr>
        <w:t>orzekającego</w:t>
      </w:r>
      <w:r w:rsidR="00C679BC">
        <w:rPr>
          <w:rFonts w:ascii="Times New Roman" w:hAnsi="Times New Roman"/>
          <w:sz w:val="24"/>
          <w:szCs w:val="24"/>
        </w:rPr>
        <w:t>.</w:t>
      </w:r>
      <w:r w:rsidR="003F0CE1">
        <w:rPr>
          <w:rFonts w:ascii="Times New Roman" w:hAnsi="Times New Roman"/>
          <w:sz w:val="24"/>
          <w:szCs w:val="24"/>
        </w:rPr>
        <w:t xml:space="preserve"> </w:t>
      </w:r>
    </w:p>
    <w:p w14:paraId="5D7DBA20" w14:textId="77777777" w:rsidR="00A45623" w:rsidRPr="00560389" w:rsidRDefault="00A45623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60389">
        <w:rPr>
          <w:rFonts w:ascii="Times New Roman" w:hAnsi="Times New Roman"/>
          <w:sz w:val="24"/>
          <w:szCs w:val="24"/>
        </w:rPr>
        <w:t xml:space="preserve">. Prezes GSK może umocować do dokonywania czynności określonych w ust. 1 - 6 innego członka GSK. </w:t>
      </w:r>
    </w:p>
    <w:p w14:paraId="3B5A54F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C679BC">
        <w:rPr>
          <w:rFonts w:ascii="Times New Roman" w:hAnsi="Times New Roman"/>
          <w:sz w:val="24"/>
          <w:szCs w:val="24"/>
        </w:rPr>
        <w:t>35</w:t>
      </w:r>
    </w:p>
    <w:p w14:paraId="137B2EF3" w14:textId="77777777" w:rsidR="00893D9C" w:rsidRPr="00784D25" w:rsidRDefault="00893D9C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Przewodniczący zespołu orzekającego przesyła odpis wniosku oskarżycielskiego wraz z odpisami dokumentów dowodowych obwinionemu</w:t>
      </w:r>
      <w:r w:rsidR="003F0CE1" w:rsidRPr="00350C2A">
        <w:rPr>
          <w:rFonts w:ascii="Times New Roman" w:hAnsi="Times New Roman"/>
          <w:sz w:val="24"/>
          <w:szCs w:val="24"/>
        </w:rPr>
        <w:t>,</w:t>
      </w:r>
      <w:r w:rsidRPr="003F0CE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wzywając go do nad</w:t>
      </w:r>
      <w:r w:rsidR="00A15DFE">
        <w:rPr>
          <w:rFonts w:ascii="Times New Roman" w:hAnsi="Times New Roman"/>
          <w:sz w:val="24"/>
          <w:szCs w:val="24"/>
        </w:rPr>
        <w:t xml:space="preserve">esłania odpowiedzi w terminie 14 dni, co może </w:t>
      </w:r>
      <w:r w:rsidR="00A15DFE" w:rsidRPr="00784D25">
        <w:rPr>
          <w:rFonts w:ascii="Times New Roman" w:hAnsi="Times New Roman"/>
          <w:color w:val="000000" w:themeColor="text1"/>
          <w:sz w:val="24"/>
          <w:szCs w:val="24"/>
        </w:rPr>
        <w:t>połączyć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z jednoczesnym skierowaniem sprawy do rozpoznania na rozprawę.</w:t>
      </w:r>
    </w:p>
    <w:p w14:paraId="77C4ED3A" w14:textId="77777777" w:rsidR="00893D9C" w:rsidRPr="00784D25" w:rsidRDefault="00893D9C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84D25">
        <w:rPr>
          <w:rFonts w:ascii="Times New Roman" w:hAnsi="Times New Roman"/>
          <w:color w:val="000000" w:themeColor="text1"/>
          <w:sz w:val="24"/>
          <w:szCs w:val="24"/>
        </w:rPr>
        <w:t>2. Każde pismo wnoszone przez stronę</w:t>
      </w:r>
      <w:r w:rsidR="000857A0" w:rsidRPr="000857A0">
        <w:rPr>
          <w:rFonts w:ascii="Times New Roman" w:hAnsi="Times New Roman"/>
          <w:sz w:val="24"/>
          <w:szCs w:val="24"/>
        </w:rPr>
        <w:t>,</w:t>
      </w:r>
      <w:r w:rsidR="000857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>po nadaniu biegu s</w:t>
      </w:r>
      <w:r w:rsidR="00A15DFE"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prawie, powinno być </w:t>
      </w:r>
      <w:r w:rsidR="000857A0">
        <w:rPr>
          <w:rFonts w:ascii="Times New Roman" w:hAnsi="Times New Roman"/>
          <w:color w:val="000000" w:themeColor="text1"/>
          <w:sz w:val="24"/>
          <w:szCs w:val="24"/>
        </w:rPr>
        <w:t xml:space="preserve">opatrzone sygnaturą i </w:t>
      </w:r>
      <w:r w:rsidR="00D31469">
        <w:rPr>
          <w:rFonts w:ascii="Times New Roman" w:hAnsi="Times New Roman"/>
          <w:color w:val="000000" w:themeColor="text1"/>
          <w:sz w:val="24"/>
          <w:szCs w:val="24"/>
        </w:rPr>
        <w:t>złożone wraz z jego odpisami</w:t>
      </w:r>
      <w:r w:rsidR="00A15DFE"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oraz odpisami załączników, a następnie wysłane do</w:t>
      </w:r>
      <w:r w:rsidRPr="00784D25">
        <w:rPr>
          <w:rFonts w:ascii="Times New Roman" w:hAnsi="Times New Roman"/>
          <w:color w:val="000000" w:themeColor="text1"/>
          <w:sz w:val="24"/>
          <w:szCs w:val="24"/>
        </w:rPr>
        <w:t xml:space="preserve"> wszystkich stron biorących udział w postępowaniu.</w:t>
      </w:r>
    </w:p>
    <w:p w14:paraId="58CDB8D0" w14:textId="77777777" w:rsidR="00893D9C" w:rsidRPr="003828CB" w:rsidRDefault="00893D9C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W razie nie</w:t>
      </w:r>
      <w:r w:rsidR="00955A9D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skierowania sprawy na rozprawę</w:t>
      </w:r>
      <w:r w:rsidR="00EA1086" w:rsidRPr="003828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przewodniczący zespoł</w:t>
      </w:r>
      <w:r w:rsidR="0092645D" w:rsidRPr="003828C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orzekającego po otrzymaniu odpowiedzi obwinionego lub po bezskutecznym upływie zakreślonego terminu, wyznacza rozprawę w terminie nie dłuższym niż 30 </w:t>
      </w:r>
      <w:r w:rsidR="00EA1086" w:rsidRPr="003828CB">
        <w:rPr>
          <w:rFonts w:ascii="Times New Roman" w:hAnsi="Times New Roman"/>
          <w:color w:val="000000" w:themeColor="text1"/>
          <w:sz w:val="24"/>
          <w:szCs w:val="24"/>
        </w:rPr>
        <w:t>dni, wzywając na nią strony,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pełnomocników lub obrońców oraz świadków.</w:t>
      </w:r>
    </w:p>
    <w:p w14:paraId="6737EF62" w14:textId="77777777" w:rsidR="00893D9C" w:rsidRPr="00A33F93" w:rsidRDefault="00893D9C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Wezwania, o których mowa w ust. 3 powinny być doręczone stronom co najmniej na 14 dni przed wyznaczonym terminem rozprawy.</w:t>
      </w:r>
    </w:p>
    <w:p w14:paraId="67E76B0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C679BC">
        <w:rPr>
          <w:rFonts w:ascii="Times New Roman" w:hAnsi="Times New Roman"/>
          <w:sz w:val="24"/>
          <w:szCs w:val="24"/>
        </w:rPr>
        <w:t>36</w:t>
      </w:r>
    </w:p>
    <w:p w14:paraId="3402B381" w14:textId="77777777" w:rsidR="00E60DD0" w:rsidRPr="00597DF5" w:rsidRDefault="00597DF5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3D9C" w:rsidRPr="00597DF5">
        <w:rPr>
          <w:rFonts w:ascii="Times New Roman" w:hAnsi="Times New Roman"/>
          <w:sz w:val="24"/>
          <w:szCs w:val="24"/>
        </w:rPr>
        <w:t>Doręczeń dokonuje się w sposób zapewniający ich skuteczność</w:t>
      </w:r>
      <w:r w:rsidR="00C679BC" w:rsidRPr="00597DF5">
        <w:rPr>
          <w:rFonts w:ascii="Times New Roman" w:hAnsi="Times New Roman"/>
          <w:sz w:val="24"/>
          <w:szCs w:val="24"/>
        </w:rPr>
        <w:t>.</w:t>
      </w:r>
    </w:p>
    <w:p w14:paraId="66AD3746" w14:textId="77777777" w:rsidR="00597DF5" w:rsidRDefault="00597DF5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93D9C">
        <w:rPr>
          <w:rFonts w:ascii="Times New Roman" w:hAnsi="Times New Roman"/>
          <w:sz w:val="24"/>
          <w:szCs w:val="24"/>
        </w:rPr>
        <w:t>W razie doręczenia za pośrednictwem systemu teleinformatycznego (drogą elektroniczną)</w:t>
      </w:r>
      <w:r w:rsidR="00EA1086" w:rsidRPr="003828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3D9C">
        <w:rPr>
          <w:rFonts w:ascii="Times New Roman" w:hAnsi="Times New Roman"/>
          <w:sz w:val="24"/>
          <w:szCs w:val="24"/>
        </w:rPr>
        <w:t xml:space="preserve"> </w:t>
      </w:r>
    </w:p>
    <w:p w14:paraId="1E2E6959" w14:textId="77777777" w:rsidR="00597DF5" w:rsidRDefault="00597DF5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korespondencję uznaje się za doręczoną w dacie wskazanej w elektronicznym</w:t>
      </w:r>
    </w:p>
    <w:p w14:paraId="758C4AE7" w14:textId="77777777" w:rsidR="00597DF5" w:rsidRDefault="00597DF5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3D9C">
        <w:rPr>
          <w:rFonts w:ascii="Times New Roman" w:hAnsi="Times New Roman"/>
          <w:sz w:val="24"/>
          <w:szCs w:val="24"/>
        </w:rPr>
        <w:t xml:space="preserve"> potwierdzeniu jej odbioru, a przy braku takiego potwierdzenia uznaje się za skuteczne </w:t>
      </w:r>
    </w:p>
    <w:p w14:paraId="22227C60" w14:textId="77777777" w:rsidR="00893D9C" w:rsidRDefault="00597DF5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doręczenie z upływem 14 dni od daty umieszczenia pisma w tym systemie.</w:t>
      </w:r>
    </w:p>
    <w:p w14:paraId="200A3D7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45DDB">
        <w:rPr>
          <w:rFonts w:ascii="Times New Roman" w:hAnsi="Times New Roman"/>
          <w:sz w:val="24"/>
          <w:szCs w:val="24"/>
        </w:rPr>
        <w:t>37</w:t>
      </w:r>
    </w:p>
    <w:p w14:paraId="43E5398D" w14:textId="77777777" w:rsidR="00B2154E" w:rsidRPr="003828CB" w:rsidRDefault="00737F89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93D9C" w:rsidRPr="003828CB">
        <w:rPr>
          <w:rFonts w:ascii="Times New Roman" w:hAnsi="Times New Roman"/>
          <w:color w:val="000000" w:themeColor="text1"/>
          <w:sz w:val="24"/>
          <w:szCs w:val="24"/>
        </w:rPr>
        <w:t>sk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arżyciel i obwiniony, obowiązani</w:t>
      </w:r>
      <w:r w:rsidR="00893D9C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są do stawiennictwa na</w:t>
      </w:r>
      <w:r w:rsidR="00896191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wyznaczone przez GSK rozprawy.</w:t>
      </w:r>
    </w:p>
    <w:p w14:paraId="4BDDB3F5" w14:textId="77777777" w:rsidR="00893D9C" w:rsidRPr="003828CB" w:rsidRDefault="00737F89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lastRenderedPageBreak/>
        <w:t>2. Stronom, obrońcom,</w:t>
      </w:r>
      <w:r w:rsidRPr="00382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C679BC" w:rsidRPr="00382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C679BC" w:rsidRPr="003828CB">
        <w:rPr>
          <w:rFonts w:ascii="Times New Roman" w:hAnsi="Times New Roman"/>
          <w:color w:val="000000" w:themeColor="text1"/>
          <w:sz w:val="24"/>
          <w:szCs w:val="24"/>
        </w:rPr>
        <w:t>pełnomocnikom</w:t>
      </w:r>
      <w:r w:rsidR="00893D9C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przysługuje prawo wglądu do akt sprawy</w:t>
      </w:r>
      <w:r w:rsidR="00C679BC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34DA0C3" w14:textId="77777777" w:rsidR="00893D9C" w:rsidRPr="003828CB" w:rsidRDefault="00893D9C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3. Niestawiennictwo stron </w:t>
      </w:r>
      <w:r w:rsidR="00737F89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i obrońcy 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na rozprawie winno być usprawiedliwione.</w:t>
      </w:r>
    </w:p>
    <w:p w14:paraId="241D1BC1" w14:textId="77777777" w:rsidR="00893D9C" w:rsidRPr="003828CB" w:rsidRDefault="00893D9C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>4. Nieusprawiedliwione niestawiennictwo obwinionego lub jego obrońcy, nie wstrzymuje rozpatrzenia sprawy oraz wydania orzeczenia na podstawie zebranego przez zespół orzekający materiału dowodowego.</w:t>
      </w:r>
    </w:p>
    <w:p w14:paraId="0BBE7676" w14:textId="77777777" w:rsidR="003C5BA9" w:rsidRDefault="00893D9C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>5. Zespół orzekający</w:t>
      </w:r>
      <w:r w:rsidR="008970A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C5BA9" w:rsidRPr="00E45D0C">
        <w:rPr>
          <w:rFonts w:ascii="Times New Roman" w:hAnsi="Times New Roman"/>
          <w:sz w:val="24"/>
          <w:szCs w:val="24"/>
        </w:rPr>
        <w:t xml:space="preserve">przesłuchuje </w:t>
      </w:r>
      <w:r w:rsidR="00737F89" w:rsidRPr="00E45D0C">
        <w:rPr>
          <w:rFonts w:ascii="Times New Roman" w:hAnsi="Times New Roman"/>
          <w:sz w:val="24"/>
          <w:szCs w:val="24"/>
        </w:rPr>
        <w:t>stron</w:t>
      </w:r>
      <w:r w:rsidR="003C5BA9" w:rsidRPr="00E45D0C">
        <w:rPr>
          <w:rFonts w:ascii="Times New Roman" w:hAnsi="Times New Roman"/>
          <w:sz w:val="24"/>
          <w:szCs w:val="24"/>
        </w:rPr>
        <w:t>y</w:t>
      </w:r>
      <w:r w:rsidR="00E45D0C">
        <w:rPr>
          <w:rFonts w:ascii="Times New Roman" w:hAnsi="Times New Roman"/>
          <w:sz w:val="24"/>
          <w:szCs w:val="24"/>
        </w:rPr>
        <w:t xml:space="preserve"> oraz</w:t>
      </w:r>
      <w:r w:rsidR="00737F89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7F16" w:rsidRPr="00E45D0C">
        <w:rPr>
          <w:rFonts w:ascii="Times New Roman" w:hAnsi="Times New Roman"/>
          <w:sz w:val="24"/>
          <w:szCs w:val="24"/>
        </w:rPr>
        <w:t xml:space="preserve">świadków </w:t>
      </w:r>
      <w:r w:rsidR="00F576F8" w:rsidRPr="00E45D0C">
        <w:rPr>
          <w:rFonts w:ascii="Times New Roman" w:hAnsi="Times New Roman"/>
          <w:sz w:val="24"/>
          <w:szCs w:val="24"/>
        </w:rPr>
        <w:t xml:space="preserve"> lub odbiera od świadków zeznania złożone na piśmie w wyznaczonym w tym celu terminie</w:t>
      </w:r>
      <w:r w:rsidR="00737F89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, zapoznaje się z opinią </w:t>
      </w:r>
      <w:r w:rsidR="002F0B75">
        <w:rPr>
          <w:rFonts w:ascii="Times New Roman" w:hAnsi="Times New Roman"/>
          <w:color w:val="000000" w:themeColor="text1"/>
          <w:sz w:val="24"/>
          <w:szCs w:val="24"/>
        </w:rPr>
        <w:t>biegłego (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biegłych</w:t>
      </w:r>
      <w:r w:rsidR="002F0B7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539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39F4" w:rsidRPr="00E45D0C">
        <w:rPr>
          <w:rFonts w:ascii="Times New Roman" w:hAnsi="Times New Roman"/>
          <w:sz w:val="24"/>
          <w:szCs w:val="24"/>
        </w:rPr>
        <w:t>w razie dopuszczenia takiego dowodu</w:t>
      </w:r>
      <w:r w:rsidR="003C5BA9" w:rsidRPr="00E45D0C">
        <w:rPr>
          <w:rFonts w:ascii="Times New Roman" w:hAnsi="Times New Roman"/>
          <w:sz w:val="24"/>
          <w:szCs w:val="24"/>
        </w:rPr>
        <w:t>.</w:t>
      </w:r>
      <w:r w:rsidR="00F576F8" w:rsidRPr="00E45D0C">
        <w:rPr>
          <w:rFonts w:ascii="Times New Roman" w:hAnsi="Times New Roman"/>
          <w:sz w:val="24"/>
          <w:szCs w:val="24"/>
        </w:rPr>
        <w:t xml:space="preserve"> Przeprowadza</w:t>
      </w:r>
      <w:r w:rsidR="003C5BA9" w:rsidRPr="00E45D0C">
        <w:rPr>
          <w:rFonts w:ascii="Times New Roman" w:hAnsi="Times New Roman"/>
          <w:sz w:val="24"/>
          <w:szCs w:val="24"/>
        </w:rPr>
        <w:t xml:space="preserve"> też </w:t>
      </w:r>
      <w:r w:rsidR="00F576F8" w:rsidRPr="00E45D0C">
        <w:rPr>
          <w:rFonts w:ascii="Times New Roman" w:hAnsi="Times New Roman"/>
          <w:sz w:val="24"/>
          <w:szCs w:val="24"/>
        </w:rPr>
        <w:t xml:space="preserve"> inne dowody zawnioskowane przez strony.</w:t>
      </w:r>
      <w:r w:rsidR="003C5BA9" w:rsidRPr="00E45D0C">
        <w:rPr>
          <w:rFonts w:ascii="Times New Roman" w:hAnsi="Times New Roman"/>
          <w:sz w:val="24"/>
          <w:szCs w:val="24"/>
        </w:rPr>
        <w:t xml:space="preserve"> Zespół orzekający nie może stosować w stosunku do stron, świadków i biegłych środków przymusu. </w:t>
      </w:r>
    </w:p>
    <w:p w14:paraId="24D33AF3" w14:textId="77777777" w:rsidR="00E45D0C" w:rsidRDefault="00737F89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 posiedzenia z</w:t>
      </w:r>
      <w:r w:rsidR="00893D9C">
        <w:rPr>
          <w:rFonts w:ascii="Times New Roman" w:hAnsi="Times New Roman"/>
          <w:sz w:val="24"/>
          <w:szCs w:val="24"/>
        </w:rPr>
        <w:t>e</w:t>
      </w:r>
      <w:r w:rsidR="00D31469">
        <w:rPr>
          <w:rFonts w:ascii="Times New Roman" w:hAnsi="Times New Roman"/>
          <w:sz w:val="24"/>
          <w:szCs w:val="24"/>
        </w:rPr>
        <w:t>społu orzekającego sporządzany jest</w:t>
      </w:r>
      <w:r w:rsidR="00893D9C">
        <w:rPr>
          <w:rFonts w:ascii="Times New Roman" w:hAnsi="Times New Roman"/>
          <w:sz w:val="24"/>
          <w:szCs w:val="24"/>
        </w:rPr>
        <w:t xml:space="preserve"> protokół</w:t>
      </w:r>
      <w:r w:rsidR="00597DF5">
        <w:rPr>
          <w:rFonts w:ascii="Times New Roman" w:hAnsi="Times New Roman"/>
          <w:sz w:val="24"/>
          <w:szCs w:val="24"/>
        </w:rPr>
        <w:t xml:space="preserve"> w sposób przewidziany </w:t>
      </w:r>
    </w:p>
    <w:p w14:paraId="56894AF3" w14:textId="77777777" w:rsidR="009D00D9" w:rsidRDefault="00E45D0C" w:rsidP="007F5B0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97DF5">
        <w:rPr>
          <w:rFonts w:ascii="Times New Roman" w:hAnsi="Times New Roman"/>
          <w:sz w:val="24"/>
          <w:szCs w:val="24"/>
        </w:rPr>
        <w:t>w § 20 ust. 1 i 2.</w:t>
      </w:r>
    </w:p>
    <w:p w14:paraId="6C0D41D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45DDB">
        <w:rPr>
          <w:rFonts w:ascii="Times New Roman" w:hAnsi="Times New Roman"/>
          <w:sz w:val="24"/>
          <w:szCs w:val="24"/>
        </w:rPr>
        <w:t>38</w:t>
      </w:r>
    </w:p>
    <w:p w14:paraId="53A3AEB8" w14:textId="77777777" w:rsidR="00597DF5" w:rsidRDefault="00597DF5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3D9C" w:rsidRPr="00597DF5">
        <w:rPr>
          <w:rFonts w:ascii="Times New Roman" w:hAnsi="Times New Roman"/>
          <w:sz w:val="24"/>
          <w:szCs w:val="24"/>
        </w:rPr>
        <w:t xml:space="preserve">Wszystkie władze i jednostki </w:t>
      </w:r>
      <w:r w:rsidR="005A067F" w:rsidRPr="00597DF5">
        <w:rPr>
          <w:rFonts w:ascii="Times New Roman" w:hAnsi="Times New Roman"/>
          <w:sz w:val="24"/>
          <w:szCs w:val="24"/>
        </w:rPr>
        <w:t>organizacyjne PTTK są obowiązan</w:t>
      </w:r>
      <w:r w:rsidR="00893D9C" w:rsidRPr="00597DF5">
        <w:rPr>
          <w:rFonts w:ascii="Times New Roman" w:hAnsi="Times New Roman"/>
          <w:sz w:val="24"/>
          <w:szCs w:val="24"/>
        </w:rPr>
        <w:t xml:space="preserve">e na wezwanie </w:t>
      </w:r>
    </w:p>
    <w:p w14:paraId="4972ABF9" w14:textId="77777777" w:rsidR="00597DF5" w:rsidRDefault="00597DF5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597DF5">
        <w:rPr>
          <w:rFonts w:ascii="Times New Roman" w:hAnsi="Times New Roman"/>
          <w:sz w:val="24"/>
          <w:szCs w:val="24"/>
        </w:rPr>
        <w:t>GSK służyć mu pomocą</w:t>
      </w:r>
      <w:r w:rsidR="005A067F" w:rsidRPr="00597DF5">
        <w:rPr>
          <w:rFonts w:ascii="Times New Roman" w:hAnsi="Times New Roman"/>
          <w:sz w:val="24"/>
          <w:szCs w:val="24"/>
        </w:rPr>
        <w:t xml:space="preserve">, </w:t>
      </w:r>
      <w:r w:rsidR="00893D9C" w:rsidRPr="00597DF5">
        <w:rPr>
          <w:rFonts w:ascii="Times New Roman" w:hAnsi="Times New Roman"/>
          <w:sz w:val="24"/>
          <w:szCs w:val="24"/>
        </w:rPr>
        <w:t>w szczególności przedstawiać opinie</w:t>
      </w:r>
      <w:r w:rsidR="005A067F" w:rsidRPr="00597DF5">
        <w:rPr>
          <w:rFonts w:ascii="Times New Roman" w:hAnsi="Times New Roman"/>
          <w:sz w:val="24"/>
          <w:szCs w:val="24"/>
        </w:rPr>
        <w:t xml:space="preserve"> </w:t>
      </w:r>
      <w:r w:rsidR="00893D9C" w:rsidRPr="00597DF5">
        <w:rPr>
          <w:rFonts w:ascii="Times New Roman" w:hAnsi="Times New Roman"/>
          <w:sz w:val="24"/>
          <w:szCs w:val="24"/>
        </w:rPr>
        <w:t xml:space="preserve">o obwinionym oraz </w:t>
      </w:r>
    </w:p>
    <w:p w14:paraId="4F3C5536" w14:textId="77777777" w:rsidR="00597DF5" w:rsidRDefault="00597DF5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597DF5">
        <w:rPr>
          <w:rFonts w:ascii="Times New Roman" w:hAnsi="Times New Roman"/>
          <w:sz w:val="24"/>
          <w:szCs w:val="24"/>
        </w:rPr>
        <w:t>udostępniać dokumenty i inne materiały potrzebne do rozpatrzenia sprawy.</w:t>
      </w:r>
    </w:p>
    <w:p w14:paraId="589DC5B8" w14:textId="77777777" w:rsidR="00AC3254" w:rsidRDefault="00597DF5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93D9C" w:rsidRPr="00597DF5">
        <w:rPr>
          <w:rFonts w:ascii="Times New Roman" w:hAnsi="Times New Roman"/>
          <w:sz w:val="24"/>
          <w:szCs w:val="24"/>
        </w:rPr>
        <w:t>GSK w razie ujawnienia w toku sprawy, że czyn obwinionego może</w:t>
      </w:r>
      <w:r w:rsidR="00A45623">
        <w:rPr>
          <w:rFonts w:ascii="Times New Roman" w:hAnsi="Times New Roman"/>
          <w:sz w:val="24"/>
          <w:szCs w:val="24"/>
        </w:rPr>
        <w:t xml:space="preserve"> </w:t>
      </w:r>
      <w:r w:rsidR="00A45623" w:rsidRPr="00AC3254">
        <w:rPr>
          <w:rFonts w:ascii="Times New Roman" w:hAnsi="Times New Roman"/>
          <w:sz w:val="24"/>
          <w:szCs w:val="24"/>
        </w:rPr>
        <w:t xml:space="preserve">wyrządzić </w:t>
      </w:r>
      <w:r w:rsidR="00893D9C" w:rsidRPr="00597DF5">
        <w:rPr>
          <w:rFonts w:ascii="Times New Roman" w:hAnsi="Times New Roman"/>
          <w:sz w:val="24"/>
          <w:szCs w:val="24"/>
        </w:rPr>
        <w:t xml:space="preserve">szkodę </w:t>
      </w:r>
    </w:p>
    <w:p w14:paraId="37B6FA29" w14:textId="77777777" w:rsidR="00597DF5" w:rsidRDefault="00AC3254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97DF5" w:rsidRPr="00597DF5">
        <w:rPr>
          <w:rFonts w:ascii="Times New Roman" w:hAnsi="Times New Roman"/>
          <w:sz w:val="24"/>
          <w:szCs w:val="24"/>
        </w:rPr>
        <w:t>w</w:t>
      </w:r>
      <w:r w:rsidR="005A067F" w:rsidRPr="00597DF5">
        <w:rPr>
          <w:rFonts w:ascii="Times New Roman" w:hAnsi="Times New Roman"/>
          <w:sz w:val="24"/>
          <w:szCs w:val="24"/>
        </w:rPr>
        <w:t xml:space="preserve"> </w:t>
      </w:r>
      <w:r w:rsidR="005A067F" w:rsidRPr="00597DF5">
        <w:rPr>
          <w:rFonts w:ascii="Times New Roman" w:hAnsi="Times New Roman"/>
          <w:color w:val="000000" w:themeColor="text1"/>
          <w:sz w:val="24"/>
          <w:szCs w:val="24"/>
        </w:rPr>
        <w:t>majątku</w:t>
      </w:r>
      <w:r w:rsidR="00893D9C" w:rsidRPr="00597D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9C" w:rsidRPr="00597DF5">
        <w:rPr>
          <w:rFonts w:ascii="Times New Roman" w:hAnsi="Times New Roman"/>
          <w:sz w:val="24"/>
          <w:szCs w:val="24"/>
        </w:rPr>
        <w:t>PTTK, wystąpi do władz PTTK bądź jednostki organizacyjnej PTTK</w:t>
      </w:r>
      <w:r w:rsidR="005A067F" w:rsidRPr="00597DF5">
        <w:rPr>
          <w:rFonts w:ascii="Times New Roman" w:hAnsi="Times New Roman"/>
          <w:sz w:val="24"/>
          <w:szCs w:val="24"/>
        </w:rPr>
        <w:t>,</w:t>
      </w:r>
      <w:r w:rsidR="00893D9C" w:rsidRPr="00597DF5">
        <w:rPr>
          <w:rFonts w:ascii="Times New Roman" w:hAnsi="Times New Roman"/>
          <w:sz w:val="24"/>
          <w:szCs w:val="24"/>
        </w:rPr>
        <w:t xml:space="preserve"> </w:t>
      </w:r>
    </w:p>
    <w:p w14:paraId="01A7DA54" w14:textId="77777777" w:rsidR="00893D9C" w:rsidRPr="00597DF5" w:rsidRDefault="00597DF5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597DF5">
        <w:rPr>
          <w:rFonts w:ascii="Times New Roman" w:hAnsi="Times New Roman"/>
          <w:sz w:val="24"/>
          <w:szCs w:val="24"/>
        </w:rPr>
        <w:t>o przedstawienie stosownych dokumentów i wyjaśnień.</w:t>
      </w:r>
    </w:p>
    <w:p w14:paraId="1F6F7D6B" w14:textId="77777777" w:rsidR="00893D9C" w:rsidRPr="0015338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45DDB">
        <w:rPr>
          <w:rFonts w:ascii="Times New Roman" w:hAnsi="Times New Roman"/>
          <w:sz w:val="24"/>
          <w:szCs w:val="24"/>
        </w:rPr>
        <w:t>39</w:t>
      </w:r>
    </w:p>
    <w:p w14:paraId="132B2E7E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 otwarciu rozprawy </w:t>
      </w:r>
      <w:r w:rsidR="00346481">
        <w:rPr>
          <w:rFonts w:ascii="Times New Roman" w:hAnsi="Times New Roman"/>
          <w:sz w:val="24"/>
          <w:szCs w:val="24"/>
        </w:rPr>
        <w:t>w pierwszej kolejności</w:t>
      </w:r>
      <w:r>
        <w:rPr>
          <w:rFonts w:ascii="Times New Roman" w:hAnsi="Times New Roman"/>
          <w:sz w:val="24"/>
          <w:szCs w:val="24"/>
        </w:rPr>
        <w:t xml:space="preserve"> oskarżyciel potem obwiniony przedstawiają swoje stanowiska.</w:t>
      </w:r>
    </w:p>
    <w:p w14:paraId="7AA354B9" w14:textId="77777777" w:rsidR="00346481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 wysłu</w:t>
      </w:r>
      <w:r w:rsidR="00845DDB">
        <w:rPr>
          <w:rFonts w:ascii="Times New Roman" w:hAnsi="Times New Roman"/>
          <w:sz w:val="24"/>
          <w:szCs w:val="24"/>
        </w:rPr>
        <w:t>chaniu wniosków stron</w:t>
      </w:r>
      <w:r w:rsidR="00AD00B0" w:rsidRPr="00A11B60">
        <w:rPr>
          <w:rFonts w:ascii="Times New Roman" w:hAnsi="Times New Roman"/>
          <w:sz w:val="24"/>
          <w:szCs w:val="24"/>
        </w:rPr>
        <w:t>,</w:t>
      </w:r>
      <w:r w:rsidR="00845DDB">
        <w:rPr>
          <w:rFonts w:ascii="Times New Roman" w:hAnsi="Times New Roman"/>
          <w:sz w:val="24"/>
          <w:szCs w:val="24"/>
        </w:rPr>
        <w:t xml:space="preserve"> </w:t>
      </w:r>
      <w:r w:rsidRPr="000857A0">
        <w:rPr>
          <w:rFonts w:ascii="Times New Roman" w:hAnsi="Times New Roman"/>
          <w:sz w:val="24"/>
          <w:szCs w:val="24"/>
        </w:rPr>
        <w:t>przeprowadz</w:t>
      </w:r>
      <w:r w:rsidR="00C037A2" w:rsidRPr="000857A0">
        <w:rPr>
          <w:rFonts w:ascii="Times New Roman" w:hAnsi="Times New Roman"/>
          <w:sz w:val="24"/>
          <w:szCs w:val="24"/>
        </w:rPr>
        <w:t>a się</w:t>
      </w:r>
      <w:r w:rsidR="000857A0">
        <w:rPr>
          <w:rFonts w:ascii="Times New Roman" w:hAnsi="Times New Roman"/>
          <w:sz w:val="24"/>
          <w:szCs w:val="24"/>
        </w:rPr>
        <w:t xml:space="preserve"> </w:t>
      </w:r>
      <w:r w:rsidR="00845DDB">
        <w:rPr>
          <w:rFonts w:ascii="Times New Roman" w:hAnsi="Times New Roman"/>
          <w:sz w:val="24"/>
          <w:szCs w:val="24"/>
        </w:rPr>
        <w:t>postępowanie dowodowe</w:t>
      </w:r>
      <w:r w:rsidR="00AD00B0">
        <w:rPr>
          <w:rFonts w:ascii="Times New Roman" w:hAnsi="Times New Roman"/>
          <w:sz w:val="24"/>
          <w:szCs w:val="24"/>
        </w:rPr>
        <w:t xml:space="preserve">, </w:t>
      </w:r>
    </w:p>
    <w:p w14:paraId="66F6478F" w14:textId="77777777" w:rsidR="008638C8" w:rsidRDefault="00346481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w szczególności odczytanie dokumentów przedłożonych przez s</w:t>
      </w:r>
      <w:r w:rsidR="00AD00B0">
        <w:rPr>
          <w:rFonts w:ascii="Times New Roman" w:hAnsi="Times New Roman"/>
          <w:sz w:val="24"/>
          <w:szCs w:val="24"/>
        </w:rPr>
        <w:t xml:space="preserve">trony, przesłuchanie </w:t>
      </w:r>
      <w:r w:rsidR="00893D9C">
        <w:rPr>
          <w:rFonts w:ascii="Times New Roman" w:hAnsi="Times New Roman"/>
          <w:sz w:val="24"/>
          <w:szCs w:val="24"/>
        </w:rPr>
        <w:t>stron</w:t>
      </w:r>
      <w:r w:rsidR="003828CB">
        <w:rPr>
          <w:rFonts w:ascii="Times New Roman" w:hAnsi="Times New Roman"/>
          <w:sz w:val="24"/>
          <w:szCs w:val="24"/>
        </w:rPr>
        <w:t xml:space="preserve"> </w:t>
      </w:r>
    </w:p>
    <w:p w14:paraId="11243569" w14:textId="77777777" w:rsidR="00893D9C" w:rsidRDefault="008638C8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28CB">
        <w:rPr>
          <w:rFonts w:ascii="Times New Roman" w:hAnsi="Times New Roman"/>
          <w:sz w:val="24"/>
          <w:szCs w:val="24"/>
        </w:rPr>
        <w:t>i świadkó</w:t>
      </w:r>
      <w:r w:rsidR="00AD00B0">
        <w:rPr>
          <w:rFonts w:ascii="Times New Roman" w:hAnsi="Times New Roman"/>
          <w:sz w:val="24"/>
          <w:szCs w:val="24"/>
        </w:rPr>
        <w:t>w</w:t>
      </w:r>
      <w:r w:rsidR="00893D9C">
        <w:rPr>
          <w:rFonts w:ascii="Times New Roman" w:hAnsi="Times New Roman"/>
          <w:sz w:val="24"/>
          <w:szCs w:val="24"/>
        </w:rPr>
        <w:t>, ewentualnie powołanych w sprawie biegłych.</w:t>
      </w:r>
    </w:p>
    <w:p w14:paraId="3521A54F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Przed przesłuchaniem świadków i biegłych przewodniczący zespołu orzekającego poucza ich o konieczności składania zeznań i wyjaśnień zgodnie z prawdą.</w:t>
      </w:r>
    </w:p>
    <w:p w14:paraId="66CF88F6" w14:textId="77777777" w:rsidR="00893D9C" w:rsidRPr="00F66CA1" w:rsidRDefault="003D53F6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</w:t>
      </w:r>
      <w:r w:rsidR="00845DDB" w:rsidRPr="003828CB">
        <w:rPr>
          <w:rFonts w:ascii="Times New Roman" w:hAnsi="Times New Roman"/>
          <w:color w:val="000000" w:themeColor="text1"/>
          <w:sz w:val="24"/>
          <w:szCs w:val="24"/>
        </w:rPr>
        <w:t>trony ponoszą koszty przeprowadzenia zawnioskowanych dowodów, w tym stawiennictwa świadków na rozprawę.</w:t>
      </w:r>
      <w:r w:rsidR="00845DDB" w:rsidRPr="00F66CA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42C62739" w14:textId="77777777" w:rsidR="00623618" w:rsidRDefault="00893D9C" w:rsidP="0062361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45DDB">
        <w:rPr>
          <w:rFonts w:ascii="Times New Roman" w:hAnsi="Times New Roman"/>
          <w:sz w:val="24"/>
          <w:szCs w:val="24"/>
        </w:rPr>
        <w:t>40</w:t>
      </w:r>
    </w:p>
    <w:p w14:paraId="46DB9816" w14:textId="77777777" w:rsidR="00893D9C" w:rsidRPr="003828CB" w:rsidRDefault="00893D9C" w:rsidP="0062361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ujawnienia w toku p</w:t>
      </w:r>
      <w:r w:rsidR="00D230D6">
        <w:rPr>
          <w:rFonts w:ascii="Times New Roman" w:hAnsi="Times New Roman"/>
          <w:sz w:val="24"/>
          <w:szCs w:val="24"/>
        </w:rPr>
        <w:t xml:space="preserve">ostępowania popełnienia </w:t>
      </w:r>
      <w:r w:rsidR="00D230D6" w:rsidRPr="003828CB">
        <w:rPr>
          <w:rFonts w:ascii="Times New Roman" w:hAnsi="Times New Roman"/>
          <w:color w:val="000000" w:themeColor="text1"/>
          <w:sz w:val="24"/>
          <w:szCs w:val="24"/>
        </w:rPr>
        <w:t>przez obwinionego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przewinienia, które nie zostało objęte wnioskiem oskarżycielskim, zespół orzekający może rozpatrzyć to przewinienie tylko za zgodą obwinionego.</w:t>
      </w:r>
    </w:p>
    <w:p w14:paraId="716670C9" w14:textId="77777777" w:rsidR="00893D9C" w:rsidRPr="003828CB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845DDB" w:rsidRPr="003828CB">
        <w:rPr>
          <w:rFonts w:ascii="Times New Roman" w:hAnsi="Times New Roman"/>
          <w:color w:val="000000" w:themeColor="text1"/>
          <w:sz w:val="24"/>
          <w:szCs w:val="24"/>
        </w:rPr>
        <w:t>41</w:t>
      </w:r>
    </w:p>
    <w:p w14:paraId="0201C556" w14:textId="77777777" w:rsidR="008638C8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1. Po zakończeniu postępowania dowodowego przewodniczący zamyka postępowanie </w:t>
      </w:r>
    </w:p>
    <w:p w14:paraId="18FC2087" w14:textId="77777777" w:rsidR="008638C8" w:rsidRDefault="008638C8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93D9C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i udziela głosu w kolejności: oskarżycielowi, pełnomocnikowi </w:t>
      </w:r>
      <w:r w:rsidR="003432BB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oskarżyciela, </w:t>
      </w:r>
      <w:r w:rsidR="00D230D6" w:rsidRPr="003828CB">
        <w:rPr>
          <w:rFonts w:ascii="Times New Roman" w:hAnsi="Times New Roman"/>
          <w:color w:val="000000" w:themeColor="text1"/>
          <w:sz w:val="24"/>
          <w:szCs w:val="24"/>
        </w:rPr>
        <w:t>obrońcy</w:t>
      </w:r>
      <w:r w:rsidR="00893D9C" w:rsidRPr="00382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1B789BF0" w14:textId="77777777" w:rsidR="00893D9C" w:rsidRDefault="008638C8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i obwinionemu.</w:t>
      </w:r>
    </w:p>
    <w:p w14:paraId="7D02F5D7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 wysłuchaniu głosów stron, zespół orzekający przystępuje niezwłocznie do narady.</w:t>
      </w:r>
    </w:p>
    <w:p w14:paraId="759E2706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Narada i głosowanie</w:t>
      </w:r>
      <w:r w:rsidR="00351C41">
        <w:rPr>
          <w:rFonts w:ascii="Times New Roman" w:hAnsi="Times New Roman"/>
          <w:sz w:val="24"/>
          <w:szCs w:val="24"/>
        </w:rPr>
        <w:t xml:space="preserve"> </w:t>
      </w:r>
      <w:r w:rsidR="008970A4" w:rsidRPr="00346481">
        <w:rPr>
          <w:rFonts w:ascii="Times New Roman" w:hAnsi="Times New Roman"/>
          <w:sz w:val="24"/>
          <w:szCs w:val="24"/>
        </w:rPr>
        <w:t xml:space="preserve">odbywa się </w:t>
      </w:r>
      <w:r w:rsidR="00351C41" w:rsidRPr="00346481">
        <w:rPr>
          <w:rFonts w:ascii="Times New Roman" w:hAnsi="Times New Roman"/>
          <w:sz w:val="24"/>
          <w:szCs w:val="24"/>
        </w:rPr>
        <w:t>niejawn</w:t>
      </w:r>
      <w:r w:rsidR="008970A4" w:rsidRPr="00346481">
        <w:rPr>
          <w:rFonts w:ascii="Times New Roman" w:hAnsi="Times New Roman"/>
          <w:sz w:val="24"/>
          <w:szCs w:val="24"/>
        </w:rPr>
        <w:t>i</w:t>
      </w:r>
      <w:r w:rsidR="0034648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4F4BFD00" w14:textId="77777777" w:rsidR="003D593E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593E">
        <w:rPr>
          <w:rFonts w:ascii="Times New Roman" w:hAnsi="Times New Roman"/>
          <w:sz w:val="24"/>
          <w:szCs w:val="24"/>
        </w:rPr>
        <w:t xml:space="preserve">4. </w:t>
      </w:r>
      <w:r w:rsidR="00351C41" w:rsidRPr="003D593E">
        <w:rPr>
          <w:rFonts w:ascii="Times New Roman" w:hAnsi="Times New Roman"/>
          <w:sz w:val="24"/>
          <w:szCs w:val="24"/>
        </w:rPr>
        <w:t xml:space="preserve">Narada obejmuje dyskusję nad </w:t>
      </w:r>
      <w:r w:rsidR="00F71A62" w:rsidRPr="003D593E">
        <w:rPr>
          <w:rFonts w:ascii="Times New Roman" w:hAnsi="Times New Roman"/>
          <w:sz w:val="24"/>
          <w:szCs w:val="24"/>
        </w:rPr>
        <w:t xml:space="preserve">orzeczeniem, które ma być wydane i zasadniczymi </w:t>
      </w:r>
    </w:p>
    <w:p w14:paraId="3135D187" w14:textId="77777777" w:rsidR="00893D9C" w:rsidRPr="00F71A62" w:rsidRDefault="003D593E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1A62" w:rsidRPr="003D593E">
        <w:rPr>
          <w:rFonts w:ascii="Times New Roman" w:hAnsi="Times New Roman"/>
          <w:sz w:val="24"/>
          <w:szCs w:val="24"/>
        </w:rPr>
        <w:t>powodami rozstrzygnięcia</w:t>
      </w:r>
      <w:r w:rsidRPr="003D593E">
        <w:rPr>
          <w:rFonts w:ascii="Times New Roman" w:hAnsi="Times New Roman"/>
          <w:sz w:val="24"/>
          <w:szCs w:val="24"/>
        </w:rPr>
        <w:t>.</w:t>
      </w:r>
    </w:p>
    <w:p w14:paraId="78B3EA6D" w14:textId="77777777" w:rsidR="003D593E" w:rsidRDefault="00893D9C" w:rsidP="00F71A62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Orzeczenie zapada większością głosów.</w:t>
      </w:r>
      <w:r w:rsidR="00F71A62" w:rsidRPr="00F71A62">
        <w:rPr>
          <w:rFonts w:ascii="Times New Roman" w:hAnsi="Times New Roman"/>
          <w:sz w:val="24"/>
          <w:szCs w:val="24"/>
        </w:rPr>
        <w:t xml:space="preserve"> </w:t>
      </w:r>
      <w:r w:rsidR="00F71A62" w:rsidRPr="003D593E">
        <w:rPr>
          <w:rFonts w:ascii="Times New Roman" w:hAnsi="Times New Roman"/>
          <w:sz w:val="24"/>
          <w:szCs w:val="24"/>
        </w:rPr>
        <w:t>Głosowanie odbyw</w:t>
      </w:r>
      <w:r w:rsidR="00D15EDA" w:rsidRPr="003D593E">
        <w:rPr>
          <w:rFonts w:ascii="Times New Roman" w:hAnsi="Times New Roman"/>
          <w:sz w:val="24"/>
          <w:szCs w:val="24"/>
        </w:rPr>
        <w:t xml:space="preserve">a się osobno co do winy </w:t>
      </w:r>
    </w:p>
    <w:p w14:paraId="29355541" w14:textId="77777777" w:rsidR="00F71A62" w:rsidRPr="003D593E" w:rsidRDefault="003D593E" w:rsidP="00F71A62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5EDA" w:rsidRPr="003D593E">
        <w:rPr>
          <w:rFonts w:ascii="Times New Roman" w:hAnsi="Times New Roman"/>
          <w:sz w:val="24"/>
          <w:szCs w:val="24"/>
        </w:rPr>
        <w:t xml:space="preserve">i w zakresie </w:t>
      </w:r>
      <w:r w:rsidR="00F71A62" w:rsidRPr="003D593E">
        <w:rPr>
          <w:rFonts w:ascii="Times New Roman" w:hAnsi="Times New Roman"/>
          <w:sz w:val="24"/>
          <w:szCs w:val="24"/>
        </w:rPr>
        <w:t>kary.</w:t>
      </w:r>
    </w:p>
    <w:p w14:paraId="7E14699D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Natychmiast po głosowaniu zespół orzekający sporządza na piśmie sentencję orzeczenia. Sentencję orzeczenia podpisują wszyscy członkowie składu orzekającego, którzy brali udział w wydaniu orzeczenia, nie wyłączając przegłosowanego.</w:t>
      </w:r>
    </w:p>
    <w:p w14:paraId="7024A56B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Członek składu orzekającego ma prawo zgłosić zdanie odrębne przy podpisywaniu sentencji orzeczenia. Uzasadnienie zdania odrębnego członek zespołu orzekającego może złożyć na piśmie do czasu podpisania uzasadnienia orzeczenia.</w:t>
      </w:r>
    </w:p>
    <w:p w14:paraId="48EADD9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259D3">
        <w:rPr>
          <w:rFonts w:ascii="Times New Roman" w:hAnsi="Times New Roman"/>
          <w:sz w:val="24"/>
          <w:szCs w:val="24"/>
        </w:rPr>
        <w:t>42</w:t>
      </w:r>
    </w:p>
    <w:p w14:paraId="75442DCA" w14:textId="77777777" w:rsidR="00893D9C" w:rsidRPr="003828CB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zawiłej zespół orzekający może odroc</w:t>
      </w:r>
      <w:r w:rsidR="004B642A">
        <w:rPr>
          <w:rFonts w:ascii="Times New Roman" w:hAnsi="Times New Roman"/>
          <w:sz w:val="24"/>
          <w:szCs w:val="24"/>
        </w:rPr>
        <w:t xml:space="preserve">zyć wydanie orzeczenia do 14 dni. </w:t>
      </w:r>
      <w:r w:rsidR="004B642A" w:rsidRPr="003828CB">
        <w:rPr>
          <w:rFonts w:ascii="Times New Roman" w:hAnsi="Times New Roman"/>
          <w:color w:val="000000" w:themeColor="text1"/>
          <w:sz w:val="24"/>
          <w:szCs w:val="24"/>
        </w:rPr>
        <w:t>O dacie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ogłoszenia orzecze</w:t>
      </w:r>
      <w:r w:rsidR="004B642A" w:rsidRPr="003828CB">
        <w:rPr>
          <w:rFonts w:ascii="Times New Roman" w:hAnsi="Times New Roman"/>
          <w:color w:val="000000" w:themeColor="text1"/>
          <w:sz w:val="24"/>
          <w:szCs w:val="24"/>
        </w:rPr>
        <w:t>nia należy poinformować uczestników rozprawy obecnych na sali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39D9E36" w14:textId="77777777" w:rsidR="00893D9C" w:rsidRPr="003828CB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§ </w:t>
      </w:r>
      <w:r w:rsidR="00E259D3" w:rsidRPr="003828CB">
        <w:rPr>
          <w:rFonts w:ascii="Times New Roman" w:hAnsi="Times New Roman"/>
          <w:color w:val="000000" w:themeColor="text1"/>
          <w:sz w:val="24"/>
          <w:szCs w:val="24"/>
        </w:rPr>
        <w:t>43</w:t>
      </w:r>
    </w:p>
    <w:p w14:paraId="60CB52F5" w14:textId="77777777" w:rsidR="00893D9C" w:rsidRPr="003828CB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>Każde orzeczenie powinno zawierać:</w:t>
      </w:r>
    </w:p>
    <w:p w14:paraId="733A7CEF" w14:textId="77777777" w:rsidR="00893D9C" w:rsidRPr="003828CB" w:rsidRDefault="004B642A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>1) oznaczenie sądu, który je</w:t>
      </w:r>
      <w:r w:rsidR="00893D9C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wydał,</w:t>
      </w:r>
    </w:p>
    <w:p w14:paraId="25D7C74D" w14:textId="77777777" w:rsidR="00893D9C" w:rsidRPr="003828CB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>2) nazwiska</w:t>
      </w:r>
      <w:r w:rsidR="004B642A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i imiona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członków s</w:t>
      </w:r>
      <w:r w:rsidR="00E259D3" w:rsidRPr="003828CB">
        <w:rPr>
          <w:rFonts w:ascii="Times New Roman" w:hAnsi="Times New Roman"/>
          <w:color w:val="000000" w:themeColor="text1"/>
          <w:sz w:val="24"/>
          <w:szCs w:val="24"/>
        </w:rPr>
        <w:t>kładu orzekającego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i protokolanta,</w:t>
      </w:r>
    </w:p>
    <w:p w14:paraId="62058CCB" w14:textId="77777777" w:rsidR="00893D9C" w:rsidRPr="003828CB" w:rsidRDefault="004B642A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>3) datę i miejsce rozpozna</w:t>
      </w:r>
      <w:r w:rsidR="00893D9C" w:rsidRPr="003828CB">
        <w:rPr>
          <w:rFonts w:ascii="Times New Roman" w:hAnsi="Times New Roman"/>
          <w:color w:val="000000" w:themeColor="text1"/>
          <w:sz w:val="24"/>
          <w:szCs w:val="24"/>
        </w:rPr>
        <w:t>nia sprawy i wydania orzeczenia,</w:t>
      </w:r>
    </w:p>
    <w:p w14:paraId="09F72DF4" w14:textId="77777777" w:rsidR="004E1FDA" w:rsidRPr="003828CB" w:rsidRDefault="00E259D3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>4) określenie stron</w:t>
      </w:r>
      <w:r w:rsidR="00893D9C" w:rsidRPr="003828C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AAA93D3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>5) dokładne określenie zarzutu z podaniem czasu i miejsca popełnionego przewinienia</w:t>
      </w:r>
      <w:r>
        <w:rPr>
          <w:rFonts w:ascii="Times New Roman" w:hAnsi="Times New Roman"/>
          <w:sz w:val="24"/>
          <w:szCs w:val="24"/>
        </w:rPr>
        <w:t>,</w:t>
      </w:r>
    </w:p>
    <w:p w14:paraId="2CF5E99C" w14:textId="77777777" w:rsidR="00893D9C" w:rsidRDefault="002E7C65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="00893D9C">
        <w:rPr>
          <w:rFonts w:ascii="Times New Roman" w:hAnsi="Times New Roman"/>
          <w:sz w:val="24"/>
          <w:szCs w:val="24"/>
        </w:rPr>
        <w:t xml:space="preserve">onadto </w:t>
      </w:r>
      <w:r w:rsidR="00893D9C" w:rsidRPr="00EE6A5B">
        <w:rPr>
          <w:rFonts w:ascii="Times New Roman" w:hAnsi="Times New Roman"/>
          <w:sz w:val="24"/>
          <w:szCs w:val="24"/>
        </w:rPr>
        <w:t xml:space="preserve">w </w:t>
      </w:r>
      <w:r w:rsidR="00EE6A5B" w:rsidRPr="00EE6A5B">
        <w:rPr>
          <w:rFonts w:ascii="Times New Roman" w:hAnsi="Times New Roman"/>
          <w:sz w:val="24"/>
          <w:szCs w:val="24"/>
        </w:rPr>
        <w:t>razie</w:t>
      </w:r>
      <w:r w:rsidR="00893D9C" w:rsidRPr="00EE6A5B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ustalenia winy:</w:t>
      </w:r>
    </w:p>
    <w:p w14:paraId="710FC4FC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ustalenie przewinienia przypisanego obwinionemu,</w:t>
      </w:r>
    </w:p>
    <w:p w14:paraId="0504E40C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wskazanie wymierzonej kary organizacyjne</w:t>
      </w:r>
      <w:r w:rsidR="004E1FDA">
        <w:rPr>
          <w:rFonts w:ascii="Times New Roman" w:hAnsi="Times New Roman"/>
          <w:sz w:val="24"/>
          <w:szCs w:val="24"/>
        </w:rPr>
        <w:t>j oraz podstawy jej wymierzenia.</w:t>
      </w:r>
    </w:p>
    <w:p w14:paraId="27AD547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E1FDA">
        <w:rPr>
          <w:rFonts w:ascii="Times New Roman" w:hAnsi="Times New Roman"/>
          <w:sz w:val="24"/>
          <w:szCs w:val="24"/>
        </w:rPr>
        <w:t>44</w:t>
      </w:r>
    </w:p>
    <w:p w14:paraId="3F8D0961" w14:textId="77777777" w:rsidR="008638C8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Po podpisaniu orzeczenia przewodniczący ogłasza je 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stronom</w:t>
      </w:r>
      <w:r w:rsidR="007F1A7C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, jeżeli nie zachodzi sytuacja określona w § 42, 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przytaczając ustnie motywy</w:t>
      </w:r>
      <w:r w:rsidR="007F1A7C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rozstrzygnięcia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lub odczytując sporządzone uzasadnienie</w:t>
      </w:r>
      <w:r w:rsidR="007F1A7C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1FDA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jednocześnie pouczając o przysługujących środkach odwoławczych </w:t>
      </w:r>
    </w:p>
    <w:p w14:paraId="20ADAD06" w14:textId="77777777" w:rsidR="00893D9C" w:rsidRPr="003D685D" w:rsidRDefault="008638C8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4E1FDA" w:rsidRPr="003828CB">
        <w:rPr>
          <w:rFonts w:ascii="Times New Roman" w:hAnsi="Times New Roman"/>
          <w:color w:val="000000" w:themeColor="text1"/>
          <w:sz w:val="24"/>
          <w:szCs w:val="24"/>
        </w:rPr>
        <w:t>i o konsekwencjach wynikających z art. 46 ust. 2 i 3 Statutu PTTK.</w:t>
      </w:r>
    </w:p>
    <w:p w14:paraId="41D39067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Uzasadnienie orzeczenia powinno zawierać </w:t>
      </w:r>
      <w:r w:rsidR="007D646D" w:rsidRPr="000857A0">
        <w:rPr>
          <w:rFonts w:ascii="Times New Roman" w:hAnsi="Times New Roman"/>
          <w:sz w:val="24"/>
          <w:szCs w:val="24"/>
        </w:rPr>
        <w:t>podstawę</w:t>
      </w:r>
      <w:r w:rsidR="004F525E" w:rsidRPr="000857A0">
        <w:rPr>
          <w:rFonts w:ascii="Times New Roman" w:hAnsi="Times New Roman"/>
          <w:sz w:val="24"/>
          <w:szCs w:val="24"/>
        </w:rPr>
        <w:t xml:space="preserve"> faktyczną i prawną</w:t>
      </w:r>
      <w:r w:rsidRPr="0008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przytoczenie okoliczności, które zespół orzekający miał na uwadze przy wymiarze kary.</w:t>
      </w:r>
    </w:p>
    <w:p w14:paraId="6C57955C" w14:textId="77777777" w:rsidR="00893D9C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Uzasadnienie orzeczenia podpisują wszyscy członkowie nie wyłączając członka przegłosowanego. Jeżeli którykolwiek z członków zespołu orzekającego nie może podpisać uzasadnienia</w:t>
      </w:r>
      <w:r w:rsidR="007F1A7C" w:rsidRPr="00A11B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przewodniczący lub inny członek tego składu, zaznacza pod jego t</w:t>
      </w:r>
      <w:r w:rsidR="004E1FDA">
        <w:rPr>
          <w:rFonts w:ascii="Times New Roman" w:hAnsi="Times New Roman"/>
          <w:sz w:val="24"/>
          <w:szCs w:val="24"/>
        </w:rPr>
        <w:t>reścią przyczynę braku podpisu.</w:t>
      </w:r>
    </w:p>
    <w:p w14:paraId="7709D15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D6806">
        <w:rPr>
          <w:rFonts w:ascii="Times New Roman" w:hAnsi="Times New Roman"/>
          <w:sz w:val="24"/>
          <w:szCs w:val="24"/>
        </w:rPr>
        <w:t>45</w:t>
      </w:r>
    </w:p>
    <w:p w14:paraId="4EB21987" w14:textId="77777777" w:rsidR="00973891" w:rsidRPr="00EE6A5B" w:rsidRDefault="008638C8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3D9C" w:rsidRPr="008638C8">
        <w:rPr>
          <w:rFonts w:ascii="Times New Roman" w:hAnsi="Times New Roman"/>
          <w:sz w:val="24"/>
          <w:szCs w:val="24"/>
        </w:rPr>
        <w:t xml:space="preserve">Zespół orzekający wydaje </w:t>
      </w:r>
      <w:r w:rsidR="00893D9C" w:rsidRPr="008638C8">
        <w:rPr>
          <w:rFonts w:ascii="Times New Roman" w:hAnsi="Times New Roman"/>
          <w:color w:val="000000" w:themeColor="text1"/>
          <w:sz w:val="24"/>
          <w:szCs w:val="24"/>
        </w:rPr>
        <w:t>orzeczenie</w:t>
      </w:r>
      <w:r w:rsidR="00A30B93" w:rsidRPr="00EE6A5B">
        <w:rPr>
          <w:rFonts w:ascii="Times New Roman" w:hAnsi="Times New Roman"/>
          <w:i/>
          <w:sz w:val="24"/>
          <w:szCs w:val="24"/>
        </w:rPr>
        <w:t xml:space="preserve">, </w:t>
      </w:r>
      <w:r w:rsidR="00973891" w:rsidRPr="00EE6A5B">
        <w:rPr>
          <w:rFonts w:ascii="Times New Roman" w:hAnsi="Times New Roman"/>
          <w:sz w:val="24"/>
          <w:szCs w:val="24"/>
        </w:rPr>
        <w:t>w którym</w:t>
      </w:r>
      <w:r w:rsidR="00F245EB" w:rsidRPr="00EE6A5B">
        <w:rPr>
          <w:rFonts w:ascii="Times New Roman" w:hAnsi="Times New Roman"/>
          <w:sz w:val="24"/>
          <w:szCs w:val="24"/>
        </w:rPr>
        <w:t xml:space="preserve"> może</w:t>
      </w:r>
      <w:r w:rsidR="00973891" w:rsidRPr="00EE6A5B">
        <w:rPr>
          <w:rFonts w:ascii="Times New Roman" w:hAnsi="Times New Roman"/>
          <w:sz w:val="24"/>
          <w:szCs w:val="24"/>
        </w:rPr>
        <w:t>:</w:t>
      </w:r>
    </w:p>
    <w:p w14:paraId="218A3F2A" w14:textId="77777777" w:rsidR="008970A4" w:rsidRPr="00EE6A5B" w:rsidRDefault="008970A4" w:rsidP="00676B1F">
      <w:pPr>
        <w:pStyle w:val="Akapitzlist"/>
        <w:numPr>
          <w:ilvl w:val="0"/>
          <w:numId w:val="8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6A5B">
        <w:rPr>
          <w:rFonts w:ascii="Times New Roman" w:hAnsi="Times New Roman"/>
          <w:sz w:val="24"/>
          <w:szCs w:val="24"/>
        </w:rPr>
        <w:t>uniewinnić obwinionego, albo</w:t>
      </w:r>
    </w:p>
    <w:p w14:paraId="4FA5F00B" w14:textId="77777777" w:rsidR="00F245EB" w:rsidRPr="00F245EB" w:rsidRDefault="00A30B93" w:rsidP="00676B1F">
      <w:pPr>
        <w:pStyle w:val="Akapitzlist"/>
        <w:numPr>
          <w:ilvl w:val="0"/>
          <w:numId w:val="8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6A5B">
        <w:rPr>
          <w:rFonts w:ascii="Times New Roman" w:hAnsi="Times New Roman"/>
          <w:sz w:val="24"/>
          <w:szCs w:val="24"/>
        </w:rPr>
        <w:t xml:space="preserve">uznać </w:t>
      </w:r>
      <w:r w:rsidR="00893D9C" w:rsidRPr="00EE6A5B">
        <w:rPr>
          <w:rFonts w:ascii="Times New Roman" w:hAnsi="Times New Roman"/>
          <w:sz w:val="24"/>
          <w:szCs w:val="24"/>
        </w:rPr>
        <w:t xml:space="preserve">obwinionego </w:t>
      </w:r>
      <w:r w:rsidR="005D6806" w:rsidRPr="00EE6A5B">
        <w:rPr>
          <w:rFonts w:ascii="Times New Roman" w:hAnsi="Times New Roman"/>
          <w:sz w:val="24"/>
          <w:szCs w:val="24"/>
        </w:rPr>
        <w:t xml:space="preserve">za winnego zarzucanych </w:t>
      </w:r>
      <w:r w:rsidR="005D6806" w:rsidRPr="00973891">
        <w:rPr>
          <w:rFonts w:ascii="Times New Roman" w:hAnsi="Times New Roman"/>
          <w:sz w:val="24"/>
          <w:szCs w:val="24"/>
        </w:rPr>
        <w:t>mu przewinień i wymierzyć</w:t>
      </w:r>
      <w:r w:rsidR="00893D9C" w:rsidRPr="00973891">
        <w:rPr>
          <w:rFonts w:ascii="Times New Roman" w:hAnsi="Times New Roman"/>
          <w:sz w:val="24"/>
          <w:szCs w:val="24"/>
        </w:rPr>
        <w:t xml:space="preserve"> jedną </w:t>
      </w:r>
    </w:p>
    <w:p w14:paraId="2BF6C245" w14:textId="77777777" w:rsidR="00973891" w:rsidRPr="00973891" w:rsidRDefault="00893D9C" w:rsidP="00F245EB">
      <w:pPr>
        <w:pStyle w:val="Akapitzlist"/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73891">
        <w:rPr>
          <w:rFonts w:ascii="Times New Roman" w:hAnsi="Times New Roman"/>
          <w:sz w:val="24"/>
          <w:szCs w:val="24"/>
        </w:rPr>
        <w:t>z kar organizacyjnych wymienionych w Statucie PTTK, albo</w:t>
      </w:r>
      <w:r w:rsidR="00AF572B" w:rsidRPr="00973891">
        <w:rPr>
          <w:rFonts w:ascii="Times New Roman" w:hAnsi="Times New Roman"/>
          <w:sz w:val="24"/>
          <w:szCs w:val="24"/>
        </w:rPr>
        <w:t xml:space="preserve"> </w:t>
      </w:r>
    </w:p>
    <w:p w14:paraId="3487969A" w14:textId="77777777" w:rsidR="00973891" w:rsidRPr="00973891" w:rsidRDefault="00A30B93" w:rsidP="00676B1F">
      <w:pPr>
        <w:pStyle w:val="Akapitzlist"/>
        <w:numPr>
          <w:ilvl w:val="0"/>
          <w:numId w:val="8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73891">
        <w:rPr>
          <w:rFonts w:ascii="Times New Roman" w:hAnsi="Times New Roman"/>
          <w:sz w:val="24"/>
          <w:szCs w:val="24"/>
        </w:rPr>
        <w:t xml:space="preserve">uznać </w:t>
      </w:r>
      <w:r w:rsidR="00893D9C" w:rsidRPr="00973891">
        <w:rPr>
          <w:rFonts w:ascii="Times New Roman" w:hAnsi="Times New Roman"/>
          <w:sz w:val="24"/>
          <w:szCs w:val="24"/>
        </w:rPr>
        <w:t xml:space="preserve">obwinionego </w:t>
      </w:r>
      <w:r w:rsidR="005D6806" w:rsidRPr="00973891">
        <w:rPr>
          <w:rFonts w:ascii="Times New Roman" w:hAnsi="Times New Roman"/>
          <w:sz w:val="24"/>
          <w:szCs w:val="24"/>
        </w:rPr>
        <w:t xml:space="preserve">za winnego zarzucanych mu przewinień </w:t>
      </w:r>
      <w:r w:rsidR="00767F16" w:rsidRPr="00EE6A5B">
        <w:rPr>
          <w:rFonts w:ascii="Times New Roman" w:hAnsi="Times New Roman"/>
          <w:sz w:val="24"/>
          <w:szCs w:val="24"/>
        </w:rPr>
        <w:t xml:space="preserve">i odstąpić </w:t>
      </w:r>
      <w:r w:rsidR="00FA70ED">
        <w:rPr>
          <w:rFonts w:ascii="Times New Roman" w:hAnsi="Times New Roman"/>
          <w:sz w:val="24"/>
          <w:szCs w:val="24"/>
        </w:rPr>
        <w:t>od wymierzenia kary.</w:t>
      </w:r>
    </w:p>
    <w:p w14:paraId="50A95B00" w14:textId="77777777" w:rsidR="00A14D90" w:rsidRPr="003828CB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2. Jeżeli obwiniony popełnił kilka przewinień, zespół orzekający uznając </w:t>
      </w:r>
      <w:r w:rsidR="00DF6985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jego 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winę</w:t>
      </w:r>
      <w:r w:rsidR="00D7201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14D90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C14ECAA" w14:textId="77777777" w:rsidR="00893D9C" w:rsidRPr="003828CB" w:rsidRDefault="00893D9C" w:rsidP="008638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1B6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>wymierza karę łączną.</w:t>
      </w:r>
    </w:p>
    <w:p w14:paraId="19C7EB2F" w14:textId="77777777" w:rsidR="00893D9C" w:rsidRDefault="00893D9C" w:rsidP="00EE6A5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3. Zespół orzekający rozpoznając wniosek </w:t>
      </w:r>
      <w:r w:rsidR="00A14D90" w:rsidRPr="003828CB">
        <w:rPr>
          <w:rFonts w:ascii="Times New Roman" w:hAnsi="Times New Roman"/>
          <w:color w:val="000000" w:themeColor="text1"/>
          <w:sz w:val="24"/>
          <w:szCs w:val="24"/>
        </w:rPr>
        <w:t>SKO skierowany na podstawie art. 68 ust</w:t>
      </w:r>
      <w:r w:rsidR="00F71A6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14D90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3 Statutu PTTK,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wymierza przewidzia</w:t>
      </w:r>
      <w:r>
        <w:rPr>
          <w:rFonts w:ascii="Times New Roman" w:hAnsi="Times New Roman"/>
          <w:sz w:val="24"/>
          <w:szCs w:val="24"/>
        </w:rPr>
        <w:t xml:space="preserve">ne w tym przepisie kary dodatkowe. </w:t>
      </w:r>
    </w:p>
    <w:p w14:paraId="2596311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5D6806">
        <w:rPr>
          <w:rFonts w:ascii="Times New Roman" w:hAnsi="Times New Roman"/>
          <w:sz w:val="24"/>
          <w:szCs w:val="24"/>
        </w:rPr>
        <w:t>46</w:t>
      </w:r>
    </w:p>
    <w:p w14:paraId="0DE6BA25" w14:textId="77777777" w:rsidR="00D7201F" w:rsidRDefault="00893D9C" w:rsidP="00D7201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zespołu orzekającego zarządza doręczenie stronom odpisu orzeczenia </w:t>
      </w:r>
    </w:p>
    <w:p w14:paraId="677FCF0B" w14:textId="77777777" w:rsidR="00D7201F" w:rsidRDefault="00893D9C" w:rsidP="00D7201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A14D90">
        <w:rPr>
          <w:rFonts w:ascii="Times New Roman" w:hAnsi="Times New Roman"/>
          <w:sz w:val="24"/>
          <w:szCs w:val="24"/>
        </w:rPr>
        <w:t xml:space="preserve">uzasadnieniem, </w:t>
      </w:r>
      <w:r w:rsidR="00A14D90"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poświadczonymi za zgodność </w:t>
      </w:r>
      <w:r>
        <w:rPr>
          <w:rFonts w:ascii="Times New Roman" w:hAnsi="Times New Roman"/>
          <w:sz w:val="24"/>
          <w:szCs w:val="24"/>
        </w:rPr>
        <w:t xml:space="preserve">przez Prezesa GSK, członka zespołu orzekającego </w:t>
      </w:r>
      <w:r w:rsidR="00A14D90">
        <w:rPr>
          <w:rFonts w:ascii="Times New Roman" w:hAnsi="Times New Roman"/>
          <w:sz w:val="24"/>
          <w:szCs w:val="24"/>
        </w:rPr>
        <w:t>GSK lub inną upoważnioną osobę,</w:t>
      </w:r>
      <w:r>
        <w:rPr>
          <w:rFonts w:ascii="Times New Roman" w:hAnsi="Times New Roman"/>
          <w:sz w:val="24"/>
          <w:szCs w:val="24"/>
        </w:rPr>
        <w:t xml:space="preserve"> w terminie 30 dni od jego wydania. </w:t>
      </w:r>
    </w:p>
    <w:p w14:paraId="2D36BC47" w14:textId="77777777" w:rsidR="00893D9C" w:rsidRDefault="00893D9C" w:rsidP="00D7201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uprawomocnieniu się orzeczenia jego odpis doręcza się oddziałowi, którego członkiem jest obwiniony.</w:t>
      </w:r>
    </w:p>
    <w:p w14:paraId="27E1BD1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11320" w14:textId="77777777" w:rsidR="00565289" w:rsidRPr="002A1D79" w:rsidRDefault="0025133D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>PRAWOMOCNOŚĆ ORZ</w:t>
      </w:r>
      <w:r w:rsidR="00AB3781" w:rsidRPr="002A1D79">
        <w:rPr>
          <w:rFonts w:ascii="Times New Roman" w:hAnsi="Times New Roman"/>
          <w:sz w:val="24"/>
          <w:szCs w:val="24"/>
        </w:rPr>
        <w:t>ECZEŃ</w:t>
      </w:r>
      <w:r w:rsidR="002702C6" w:rsidRPr="002A1D79">
        <w:rPr>
          <w:rFonts w:ascii="Times New Roman" w:hAnsi="Times New Roman"/>
          <w:sz w:val="24"/>
          <w:szCs w:val="24"/>
        </w:rPr>
        <w:t xml:space="preserve"> </w:t>
      </w:r>
      <w:r w:rsidR="00AB3781" w:rsidRPr="002A1D79">
        <w:rPr>
          <w:rFonts w:ascii="Times New Roman" w:hAnsi="Times New Roman"/>
          <w:sz w:val="24"/>
          <w:szCs w:val="24"/>
        </w:rPr>
        <w:t xml:space="preserve"> </w:t>
      </w:r>
    </w:p>
    <w:p w14:paraId="01E76355" w14:textId="77777777" w:rsidR="00AB3781" w:rsidRPr="002A1D79" w:rsidRDefault="00AB3781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DA69E7" w14:textId="77777777" w:rsidR="00AB3781" w:rsidRPr="002A1D79" w:rsidRDefault="00AB3781" w:rsidP="00AB37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>§ 47</w:t>
      </w:r>
    </w:p>
    <w:p w14:paraId="6A1D9B55" w14:textId="77777777" w:rsidR="00EE6A5B" w:rsidRPr="002A1D79" w:rsidRDefault="00AB3781" w:rsidP="00676B1F">
      <w:pPr>
        <w:pStyle w:val="Akapitzlist"/>
        <w:numPr>
          <w:ilvl w:val="0"/>
          <w:numId w:val="11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>Orzeczenie</w:t>
      </w:r>
      <w:r w:rsidR="002702C6" w:rsidRPr="002A1D79">
        <w:rPr>
          <w:rFonts w:ascii="Times New Roman" w:hAnsi="Times New Roman"/>
          <w:sz w:val="24"/>
          <w:szCs w:val="24"/>
        </w:rPr>
        <w:t xml:space="preserve"> </w:t>
      </w:r>
      <w:r w:rsidR="00675C3F" w:rsidRPr="002A1D79">
        <w:rPr>
          <w:rFonts w:ascii="Times New Roman" w:hAnsi="Times New Roman"/>
          <w:sz w:val="24"/>
          <w:szCs w:val="24"/>
        </w:rPr>
        <w:t>w sprawach, w których GSK działa jako sąd honorowy</w:t>
      </w:r>
      <w:r w:rsidR="00AF0D4A" w:rsidRPr="002A1D79">
        <w:rPr>
          <w:rFonts w:ascii="Times New Roman" w:hAnsi="Times New Roman"/>
          <w:sz w:val="24"/>
          <w:szCs w:val="24"/>
        </w:rPr>
        <w:t xml:space="preserve"> staje się prawomocne </w:t>
      </w:r>
    </w:p>
    <w:p w14:paraId="0CDD099D" w14:textId="77777777" w:rsidR="00EE6A5B" w:rsidRPr="002A1D79" w:rsidRDefault="00AF0D4A" w:rsidP="00EE6A5B">
      <w:pPr>
        <w:pStyle w:val="Akapitzlist"/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>z upływem term</w:t>
      </w:r>
      <w:r w:rsidR="00EE6A5B" w:rsidRPr="002A1D79">
        <w:rPr>
          <w:rFonts w:ascii="Times New Roman" w:hAnsi="Times New Roman"/>
          <w:sz w:val="24"/>
          <w:szCs w:val="24"/>
        </w:rPr>
        <w:t xml:space="preserve">inu do wniesienia zaskarżenia. </w:t>
      </w:r>
    </w:p>
    <w:p w14:paraId="16C67792" w14:textId="77777777" w:rsidR="00EE6A5B" w:rsidRPr="002A1D79" w:rsidRDefault="00AF0D4A" w:rsidP="00676B1F">
      <w:pPr>
        <w:pStyle w:val="Akapitzlist"/>
        <w:numPr>
          <w:ilvl w:val="0"/>
          <w:numId w:val="11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>Jeżeli z</w:t>
      </w:r>
      <w:r w:rsidR="002E0583" w:rsidRPr="002A1D79">
        <w:rPr>
          <w:rFonts w:ascii="Times New Roman" w:hAnsi="Times New Roman"/>
          <w:sz w:val="24"/>
          <w:szCs w:val="24"/>
        </w:rPr>
        <w:t>o</w:t>
      </w:r>
      <w:r w:rsidRPr="002A1D79">
        <w:rPr>
          <w:rFonts w:ascii="Times New Roman" w:hAnsi="Times New Roman"/>
          <w:sz w:val="24"/>
          <w:szCs w:val="24"/>
        </w:rPr>
        <w:t xml:space="preserve">stała zaskarżona tylko część orzeczenia, staje się ono prawomocne w </w:t>
      </w:r>
      <w:r w:rsidR="002E0583" w:rsidRPr="002A1D79">
        <w:rPr>
          <w:rFonts w:ascii="Times New Roman" w:hAnsi="Times New Roman"/>
          <w:sz w:val="24"/>
          <w:szCs w:val="24"/>
        </w:rPr>
        <w:t xml:space="preserve">pozostałej </w:t>
      </w:r>
      <w:r w:rsidRPr="002A1D79">
        <w:rPr>
          <w:rFonts w:ascii="Times New Roman" w:hAnsi="Times New Roman"/>
          <w:sz w:val="24"/>
          <w:szCs w:val="24"/>
        </w:rPr>
        <w:t xml:space="preserve">części z upływem terminu zaskarżenia, </w:t>
      </w:r>
      <w:r w:rsidR="002E0583" w:rsidRPr="002A1D79">
        <w:rPr>
          <w:rFonts w:ascii="Times New Roman" w:hAnsi="Times New Roman"/>
          <w:sz w:val="24"/>
          <w:szCs w:val="24"/>
        </w:rPr>
        <w:t>jednakże</w:t>
      </w:r>
      <w:r w:rsidRPr="002A1D79">
        <w:rPr>
          <w:rFonts w:ascii="Times New Roman" w:hAnsi="Times New Roman"/>
          <w:sz w:val="24"/>
          <w:szCs w:val="24"/>
        </w:rPr>
        <w:t xml:space="preserve"> zespół drugiej instancji może z urzędu rozpoznać sprawę</w:t>
      </w:r>
      <w:r w:rsidR="00C64CCD" w:rsidRPr="002A1D79">
        <w:rPr>
          <w:rFonts w:ascii="Times New Roman" w:hAnsi="Times New Roman"/>
          <w:sz w:val="24"/>
          <w:szCs w:val="24"/>
        </w:rPr>
        <w:t xml:space="preserve"> również w tym zakresie</w:t>
      </w:r>
      <w:r w:rsidRPr="002A1D79">
        <w:rPr>
          <w:rFonts w:ascii="Times New Roman" w:hAnsi="Times New Roman"/>
          <w:sz w:val="24"/>
          <w:szCs w:val="24"/>
        </w:rPr>
        <w:t xml:space="preserve">. </w:t>
      </w:r>
    </w:p>
    <w:p w14:paraId="56E5E3F8" w14:textId="77777777" w:rsidR="00EE6A5B" w:rsidRPr="002A1D79" w:rsidRDefault="00AF0D4A" w:rsidP="00676B1F">
      <w:pPr>
        <w:pStyle w:val="Akapitzlist"/>
        <w:numPr>
          <w:ilvl w:val="0"/>
          <w:numId w:val="11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>Postanowienia</w:t>
      </w:r>
      <w:r w:rsidR="00167B1F" w:rsidRPr="002A1D79">
        <w:rPr>
          <w:rFonts w:ascii="Times New Roman" w:hAnsi="Times New Roman"/>
          <w:sz w:val="24"/>
          <w:szCs w:val="24"/>
        </w:rPr>
        <w:t xml:space="preserve"> na które </w:t>
      </w:r>
      <w:r w:rsidR="00AB3781" w:rsidRPr="002A1D79">
        <w:rPr>
          <w:rFonts w:ascii="Times New Roman" w:hAnsi="Times New Roman"/>
          <w:sz w:val="24"/>
          <w:szCs w:val="24"/>
        </w:rPr>
        <w:t xml:space="preserve">nie przysługuje </w:t>
      </w:r>
      <w:r w:rsidR="00167B1F" w:rsidRPr="002A1D79">
        <w:rPr>
          <w:rFonts w:ascii="Times New Roman" w:hAnsi="Times New Roman"/>
          <w:sz w:val="24"/>
          <w:szCs w:val="24"/>
        </w:rPr>
        <w:t xml:space="preserve">środek zaskarżenia są skuteczne i wykonalne </w:t>
      </w:r>
    </w:p>
    <w:p w14:paraId="4C678952" w14:textId="77777777" w:rsidR="0025133D" w:rsidRPr="002A1D79" w:rsidRDefault="00167B1F" w:rsidP="00EE6A5B">
      <w:pPr>
        <w:pStyle w:val="Akapitzlist"/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>z chwilą ich wydania</w:t>
      </w:r>
      <w:r w:rsidR="00AB3781" w:rsidRPr="002A1D79">
        <w:rPr>
          <w:rFonts w:ascii="Times New Roman" w:hAnsi="Times New Roman"/>
          <w:sz w:val="24"/>
          <w:szCs w:val="24"/>
        </w:rPr>
        <w:t xml:space="preserve">. </w:t>
      </w:r>
    </w:p>
    <w:p w14:paraId="3B0BDBAB" w14:textId="77777777" w:rsidR="00AB3781" w:rsidRPr="002A1D79" w:rsidRDefault="00AB3781" w:rsidP="00AB37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 xml:space="preserve">§ </w:t>
      </w:r>
      <w:r w:rsidR="00C64CCD" w:rsidRPr="002A1D79">
        <w:rPr>
          <w:rFonts w:ascii="Times New Roman" w:hAnsi="Times New Roman"/>
          <w:sz w:val="24"/>
          <w:szCs w:val="24"/>
        </w:rPr>
        <w:t>48</w:t>
      </w:r>
    </w:p>
    <w:p w14:paraId="50F6F088" w14:textId="77777777" w:rsidR="00AB3781" w:rsidRPr="002A1D79" w:rsidRDefault="00360B5F" w:rsidP="00AB37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 xml:space="preserve">1. </w:t>
      </w:r>
      <w:r w:rsidR="00AB3781" w:rsidRPr="002A1D79">
        <w:rPr>
          <w:rFonts w:ascii="Times New Roman" w:hAnsi="Times New Roman"/>
          <w:sz w:val="24"/>
          <w:szCs w:val="24"/>
        </w:rPr>
        <w:t>Zespół orzekaj</w:t>
      </w:r>
      <w:r w:rsidR="0025133D" w:rsidRPr="002A1D79">
        <w:rPr>
          <w:rFonts w:ascii="Times New Roman" w:hAnsi="Times New Roman"/>
          <w:sz w:val="24"/>
          <w:szCs w:val="24"/>
        </w:rPr>
        <w:t xml:space="preserve">ący GSK, który wydał orzeczenie podlegające wykonaniu </w:t>
      </w:r>
      <w:r w:rsidR="00B86919" w:rsidRPr="002A1D79">
        <w:rPr>
          <w:rFonts w:ascii="Times New Roman" w:hAnsi="Times New Roman"/>
          <w:sz w:val="24"/>
          <w:szCs w:val="24"/>
        </w:rPr>
        <w:t xml:space="preserve">przez </w:t>
      </w:r>
      <w:r w:rsidRPr="002A1D79">
        <w:rPr>
          <w:rFonts w:ascii="Times New Roman" w:hAnsi="Times New Roman"/>
          <w:sz w:val="24"/>
          <w:szCs w:val="24"/>
        </w:rPr>
        <w:t>właściwe władze PTTK</w:t>
      </w:r>
      <w:r w:rsidR="00AB3781" w:rsidRPr="002A1D79">
        <w:rPr>
          <w:rFonts w:ascii="Times New Roman" w:hAnsi="Times New Roman"/>
          <w:sz w:val="24"/>
          <w:szCs w:val="24"/>
        </w:rPr>
        <w:t xml:space="preserve">, stwierdza jego prawomocność na wniosek strony lub z urzędu. Klauzulę </w:t>
      </w:r>
      <w:r w:rsidR="00AB3781" w:rsidRPr="002A1D79">
        <w:rPr>
          <w:rFonts w:ascii="Times New Roman" w:hAnsi="Times New Roman"/>
          <w:sz w:val="24"/>
          <w:szCs w:val="24"/>
        </w:rPr>
        <w:lastRenderedPageBreak/>
        <w:t>prawomocności o treści: „Stwierdza się, że niniejsze orzeczenie z dniem ....................... stało się prawomocne i podlega wykonaniu” podpisuje przewodniczący składu orzekającego, opatrując ją okrągłą pieczęcią GSK.</w:t>
      </w:r>
    </w:p>
    <w:p w14:paraId="2C768133" w14:textId="77777777" w:rsidR="00360B5F" w:rsidRPr="002A1D79" w:rsidRDefault="00360B5F" w:rsidP="00AB37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 xml:space="preserve">2. Orzeczenie, nie objęte regulacją ust. 1,  </w:t>
      </w:r>
      <w:r w:rsidR="00A10462" w:rsidRPr="002A1D79">
        <w:rPr>
          <w:rFonts w:ascii="Times New Roman" w:hAnsi="Times New Roman"/>
          <w:sz w:val="24"/>
          <w:szCs w:val="24"/>
        </w:rPr>
        <w:t xml:space="preserve">podlega </w:t>
      </w:r>
      <w:r w:rsidRPr="002A1D79">
        <w:rPr>
          <w:rFonts w:ascii="Times New Roman" w:hAnsi="Times New Roman"/>
          <w:sz w:val="24"/>
          <w:szCs w:val="24"/>
        </w:rPr>
        <w:t>zaopatrz</w:t>
      </w:r>
      <w:r w:rsidR="00A10462" w:rsidRPr="002A1D79">
        <w:rPr>
          <w:rFonts w:ascii="Times New Roman" w:hAnsi="Times New Roman"/>
          <w:sz w:val="24"/>
          <w:szCs w:val="24"/>
        </w:rPr>
        <w:t xml:space="preserve">eniu na wniosek strony </w:t>
      </w:r>
      <w:r w:rsidRPr="002A1D79">
        <w:rPr>
          <w:rFonts w:ascii="Times New Roman" w:hAnsi="Times New Roman"/>
          <w:sz w:val="24"/>
          <w:szCs w:val="24"/>
        </w:rPr>
        <w:t>we wzmiankę o wykonalności</w:t>
      </w:r>
      <w:r w:rsidR="00A10462" w:rsidRPr="002A1D79">
        <w:rPr>
          <w:rFonts w:ascii="Times New Roman" w:hAnsi="Times New Roman"/>
          <w:sz w:val="24"/>
          <w:szCs w:val="24"/>
        </w:rPr>
        <w:t>.</w:t>
      </w:r>
    </w:p>
    <w:p w14:paraId="59475BAA" w14:textId="77777777" w:rsidR="00AB3781" w:rsidRPr="002A1D79" w:rsidRDefault="00AB3781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94764E" w14:textId="77777777" w:rsidR="00893D9C" w:rsidRPr="002A1D79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>POSTĘPOWANIE ODWOŁAWCZE</w:t>
      </w:r>
      <w:r w:rsidR="00986516" w:rsidRPr="002A1D79">
        <w:rPr>
          <w:rFonts w:ascii="Times New Roman" w:hAnsi="Times New Roman"/>
          <w:sz w:val="24"/>
          <w:szCs w:val="24"/>
        </w:rPr>
        <w:t xml:space="preserve"> W SPRAWACH Z WNIOSKÓW OSKARŻYCIELSKICH</w:t>
      </w:r>
    </w:p>
    <w:p w14:paraId="578B573D" w14:textId="77777777" w:rsidR="00893D9C" w:rsidRPr="002A1D79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EB540" w14:textId="77777777" w:rsidR="00893D9C" w:rsidRPr="002A1D79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 xml:space="preserve">§ </w:t>
      </w:r>
      <w:r w:rsidR="005D6806" w:rsidRPr="002A1D79">
        <w:rPr>
          <w:rFonts w:ascii="Times New Roman" w:hAnsi="Times New Roman"/>
          <w:sz w:val="24"/>
          <w:szCs w:val="24"/>
        </w:rPr>
        <w:t>4</w:t>
      </w:r>
      <w:r w:rsidR="00C64CCD" w:rsidRPr="002A1D79">
        <w:rPr>
          <w:rFonts w:ascii="Times New Roman" w:hAnsi="Times New Roman"/>
          <w:sz w:val="24"/>
          <w:szCs w:val="24"/>
        </w:rPr>
        <w:t>9</w:t>
      </w:r>
    </w:p>
    <w:p w14:paraId="3E9C15EB" w14:textId="77777777" w:rsidR="00893D9C" w:rsidRPr="002A1D79" w:rsidRDefault="00893D9C" w:rsidP="00167B1F">
      <w:pPr>
        <w:tabs>
          <w:tab w:val="left" w:pos="-567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 xml:space="preserve">1. Od </w:t>
      </w:r>
      <w:r w:rsidR="000857A0" w:rsidRPr="002A1D79">
        <w:rPr>
          <w:rFonts w:ascii="Times New Roman" w:hAnsi="Times New Roman"/>
          <w:sz w:val="24"/>
          <w:szCs w:val="24"/>
        </w:rPr>
        <w:t xml:space="preserve">orzeczenia </w:t>
      </w:r>
      <w:r w:rsidR="00D7429D" w:rsidRPr="002A1D79">
        <w:rPr>
          <w:rFonts w:ascii="Times New Roman" w:hAnsi="Times New Roman"/>
          <w:sz w:val="24"/>
          <w:szCs w:val="24"/>
        </w:rPr>
        <w:t>wydanego przez zespół</w:t>
      </w:r>
      <w:r w:rsidR="000857A0" w:rsidRPr="002A1D79">
        <w:rPr>
          <w:rFonts w:ascii="Times New Roman" w:hAnsi="Times New Roman"/>
          <w:sz w:val="24"/>
          <w:szCs w:val="24"/>
        </w:rPr>
        <w:t xml:space="preserve"> orzekając</w:t>
      </w:r>
      <w:r w:rsidR="00D7429D" w:rsidRPr="002A1D79">
        <w:rPr>
          <w:rFonts w:ascii="Times New Roman" w:hAnsi="Times New Roman"/>
          <w:sz w:val="24"/>
          <w:szCs w:val="24"/>
        </w:rPr>
        <w:t>y</w:t>
      </w:r>
      <w:r w:rsidRPr="002A1D79">
        <w:rPr>
          <w:rFonts w:ascii="Times New Roman" w:hAnsi="Times New Roman"/>
          <w:sz w:val="24"/>
          <w:szCs w:val="24"/>
        </w:rPr>
        <w:t xml:space="preserve"> pierwszej instancji stronom przysługuje odwołanie do </w:t>
      </w:r>
      <w:r w:rsidR="00D7429D" w:rsidRPr="002A1D79">
        <w:rPr>
          <w:rFonts w:ascii="Times New Roman" w:hAnsi="Times New Roman"/>
          <w:sz w:val="24"/>
          <w:szCs w:val="24"/>
        </w:rPr>
        <w:t>zespołu orzekającego drugiej instancji</w:t>
      </w:r>
      <w:r w:rsidRPr="002A1D79">
        <w:rPr>
          <w:rFonts w:ascii="Times New Roman" w:hAnsi="Times New Roman"/>
          <w:sz w:val="24"/>
          <w:szCs w:val="24"/>
        </w:rPr>
        <w:t>.</w:t>
      </w:r>
    </w:p>
    <w:p w14:paraId="05019EA8" w14:textId="77777777" w:rsidR="007251FC" w:rsidRPr="002A1D79" w:rsidRDefault="00893D9C" w:rsidP="007251F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 xml:space="preserve">2. Termin wniesienia odwołania wynosi 30 dni od daty doręczenia orzeczenia </w:t>
      </w:r>
    </w:p>
    <w:p w14:paraId="2A30550B" w14:textId="77777777" w:rsidR="00893D9C" w:rsidRPr="002A1D79" w:rsidRDefault="007251FC" w:rsidP="007251F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 xml:space="preserve">    </w:t>
      </w:r>
      <w:r w:rsidR="00893D9C" w:rsidRPr="002A1D79">
        <w:rPr>
          <w:rFonts w:ascii="Times New Roman" w:hAnsi="Times New Roman"/>
          <w:sz w:val="24"/>
          <w:szCs w:val="24"/>
        </w:rPr>
        <w:t>z uzasadnieniem.</w:t>
      </w:r>
    </w:p>
    <w:p w14:paraId="1B3B61D0" w14:textId="77777777" w:rsidR="00893D9C" w:rsidRPr="002A1D79" w:rsidRDefault="00893D9C" w:rsidP="007251F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1D79">
        <w:rPr>
          <w:rFonts w:ascii="Times New Roman" w:hAnsi="Times New Roman"/>
          <w:sz w:val="24"/>
          <w:szCs w:val="24"/>
        </w:rPr>
        <w:t xml:space="preserve">3. Odwołanie wnosi się za pośrednictwem zespołu, który wydał </w:t>
      </w:r>
      <w:r w:rsidR="00167B1F" w:rsidRPr="002A1D79">
        <w:rPr>
          <w:rFonts w:ascii="Times New Roman" w:hAnsi="Times New Roman"/>
          <w:sz w:val="24"/>
          <w:szCs w:val="24"/>
        </w:rPr>
        <w:t xml:space="preserve">zaskarżone </w:t>
      </w:r>
      <w:r w:rsidRPr="002A1D79">
        <w:rPr>
          <w:rFonts w:ascii="Times New Roman" w:hAnsi="Times New Roman"/>
          <w:sz w:val="24"/>
          <w:szCs w:val="24"/>
        </w:rPr>
        <w:t>orzeczenie.</w:t>
      </w:r>
    </w:p>
    <w:p w14:paraId="502421B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 w:rsidR="00EE6A5B">
        <w:rPr>
          <w:rFonts w:ascii="Times New Roman" w:hAnsi="Times New Roman"/>
          <w:sz w:val="24"/>
          <w:szCs w:val="24"/>
        </w:rPr>
        <w:t>50</w:t>
      </w:r>
    </w:p>
    <w:p w14:paraId="152EF37B" w14:textId="77777777" w:rsidR="00893D9C" w:rsidRDefault="00893D9C" w:rsidP="000D77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Odwołanie na korzyść obwinionego mogą złożyć także:</w:t>
      </w:r>
    </w:p>
    <w:p w14:paraId="453F626A" w14:textId="77777777" w:rsidR="00893D9C" w:rsidRDefault="003D53F6" w:rsidP="000D77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E7A44" w:rsidRPr="003828CB">
        <w:rPr>
          <w:rFonts w:ascii="Times New Roman" w:hAnsi="Times New Roman"/>
          <w:color w:val="000000" w:themeColor="text1"/>
          <w:sz w:val="24"/>
          <w:szCs w:val="24"/>
        </w:rPr>
        <w:t>przedstawiciel ustawowy lub opiekun prawny, jeśli obwiniony jest małolet</w:t>
      </w:r>
      <w:r w:rsidR="00893D9C" w:rsidRPr="003828CB">
        <w:rPr>
          <w:rFonts w:ascii="Times New Roman" w:hAnsi="Times New Roman"/>
          <w:color w:val="000000" w:themeColor="text1"/>
          <w:sz w:val="24"/>
          <w:szCs w:val="24"/>
        </w:rPr>
        <w:t>ni</w:t>
      </w:r>
      <w:r w:rsidR="00893D9C">
        <w:rPr>
          <w:rFonts w:ascii="Times New Roman" w:hAnsi="Times New Roman"/>
          <w:sz w:val="24"/>
          <w:szCs w:val="24"/>
        </w:rPr>
        <w:t>,</w:t>
      </w:r>
    </w:p>
    <w:p w14:paraId="2BAF6735" w14:textId="77777777" w:rsidR="003D53F6" w:rsidRDefault="003D53F6" w:rsidP="000D7757">
      <w:pPr>
        <w:tabs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93D9C">
        <w:rPr>
          <w:rFonts w:ascii="Times New Roman" w:hAnsi="Times New Roman"/>
          <w:sz w:val="24"/>
          <w:szCs w:val="24"/>
        </w:rPr>
        <w:t xml:space="preserve">małżonek, rodzice, dzieci, rodzeństwo, jeśli obwiniony zmarł przed upływem terminu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31728E9" w14:textId="77777777" w:rsidR="00893D9C" w:rsidRDefault="003D53F6" w:rsidP="000D7757">
      <w:pPr>
        <w:tabs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uprawomocnienia się orzeczenia wydanego w pierwszej instancji.</w:t>
      </w:r>
    </w:p>
    <w:p w14:paraId="2A891F27" w14:textId="77777777" w:rsidR="00893D9C" w:rsidRPr="000F1AF5" w:rsidRDefault="00893D9C" w:rsidP="00676B1F">
      <w:pPr>
        <w:numPr>
          <w:ilvl w:val="0"/>
          <w:numId w:val="3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F1AF5">
        <w:rPr>
          <w:rFonts w:ascii="Times New Roman" w:hAnsi="Times New Roman"/>
          <w:sz w:val="24"/>
          <w:szCs w:val="24"/>
        </w:rPr>
        <w:t>Odwołanie na niekorzyść obwinionego może wnieść tylko oskarżyciel.</w:t>
      </w:r>
    </w:p>
    <w:p w14:paraId="697CF0F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E6A5B">
        <w:rPr>
          <w:rFonts w:ascii="Times New Roman" w:hAnsi="Times New Roman"/>
          <w:sz w:val="24"/>
          <w:szCs w:val="24"/>
        </w:rPr>
        <w:t>51</w:t>
      </w:r>
    </w:p>
    <w:p w14:paraId="7934FD62" w14:textId="77777777" w:rsidR="00893D9C" w:rsidRDefault="00893D9C" w:rsidP="000D77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</w:t>
      </w:r>
      <w:r w:rsidRPr="00EE6A5B">
        <w:rPr>
          <w:rFonts w:ascii="Times New Roman" w:hAnsi="Times New Roman"/>
          <w:sz w:val="24"/>
          <w:szCs w:val="24"/>
        </w:rPr>
        <w:t>powin</w:t>
      </w:r>
      <w:r w:rsidR="001851E1" w:rsidRPr="00EE6A5B">
        <w:rPr>
          <w:rFonts w:ascii="Times New Roman" w:hAnsi="Times New Roman"/>
          <w:sz w:val="24"/>
          <w:szCs w:val="24"/>
        </w:rPr>
        <w:t xml:space="preserve">no </w:t>
      </w:r>
      <w:r w:rsidR="00315168" w:rsidRPr="00EE6A5B">
        <w:rPr>
          <w:rFonts w:ascii="Times New Roman" w:hAnsi="Times New Roman"/>
          <w:sz w:val="24"/>
          <w:szCs w:val="24"/>
        </w:rPr>
        <w:t>czynić zadość</w:t>
      </w:r>
      <w:r w:rsidR="00FA70ED">
        <w:rPr>
          <w:rFonts w:ascii="Times New Roman" w:hAnsi="Times New Roman"/>
          <w:sz w:val="24"/>
          <w:szCs w:val="24"/>
        </w:rPr>
        <w:t xml:space="preserve"> wymaganiom przewidzianym w § 50</w:t>
      </w:r>
      <w:r w:rsidR="00315168" w:rsidRPr="00EE6A5B">
        <w:rPr>
          <w:rFonts w:ascii="Times New Roman" w:hAnsi="Times New Roman"/>
          <w:sz w:val="24"/>
          <w:szCs w:val="24"/>
        </w:rPr>
        <w:t xml:space="preserve"> ust. 1 pkt 1 i 2, a ponadto</w:t>
      </w:r>
      <w:r w:rsidR="0031516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E6A5B">
        <w:rPr>
          <w:rFonts w:ascii="Times New Roman" w:hAnsi="Times New Roman"/>
          <w:sz w:val="24"/>
          <w:szCs w:val="24"/>
        </w:rPr>
        <w:t>zawierać oznaczenie</w:t>
      </w:r>
      <w:r w:rsidR="0018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zaskarżonego orzeczenia</w:t>
      </w:r>
      <w:r w:rsidR="001851E1">
        <w:rPr>
          <w:rFonts w:ascii="Times New Roman" w:hAnsi="Times New Roman"/>
          <w:sz w:val="24"/>
          <w:szCs w:val="24"/>
        </w:rPr>
        <w:t xml:space="preserve">, </w:t>
      </w:r>
      <w:r w:rsidR="001851E1" w:rsidRPr="00EE6A5B">
        <w:rPr>
          <w:rFonts w:ascii="Times New Roman" w:hAnsi="Times New Roman"/>
          <w:sz w:val="24"/>
          <w:szCs w:val="24"/>
        </w:rPr>
        <w:t xml:space="preserve">ze wskazaniem, czy jest ono zaskarżone w całości czy w części  (w tym ustalonej winy i wymierzonej kary organizacyjnej) </w:t>
      </w:r>
      <w:r>
        <w:rPr>
          <w:rFonts w:ascii="Times New Roman" w:hAnsi="Times New Roman"/>
          <w:sz w:val="24"/>
          <w:szCs w:val="24"/>
        </w:rPr>
        <w:t>przytoczenie zarzutów i ich uzasadnienie, wniosek o uchylenie lub</w:t>
      </w:r>
      <w:r w:rsidR="001851E1">
        <w:rPr>
          <w:rFonts w:ascii="Times New Roman" w:hAnsi="Times New Roman"/>
          <w:sz w:val="24"/>
          <w:szCs w:val="24"/>
        </w:rPr>
        <w:t xml:space="preserve"> zmianę zaskarżonego orzeczenia, </w:t>
      </w:r>
      <w:r w:rsidR="001851E1" w:rsidRPr="00EE6A5B">
        <w:rPr>
          <w:rFonts w:ascii="Times New Roman" w:hAnsi="Times New Roman"/>
          <w:sz w:val="24"/>
          <w:szCs w:val="24"/>
        </w:rPr>
        <w:t>z zaznaczeniem zakresu żądanego uchylenia lub zmiany</w:t>
      </w:r>
      <w:r w:rsidR="001851E1">
        <w:rPr>
          <w:rFonts w:ascii="Times New Roman" w:hAnsi="Times New Roman"/>
          <w:sz w:val="24"/>
          <w:szCs w:val="24"/>
        </w:rPr>
        <w:t>.</w:t>
      </w:r>
    </w:p>
    <w:p w14:paraId="00E987A6" w14:textId="77777777" w:rsidR="00893D9C" w:rsidRPr="003917ED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1E7A4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E6A5B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1A05A647" w14:textId="77777777" w:rsidR="000D7757" w:rsidRDefault="00893D9C" w:rsidP="000D77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Odwołanie wraz z aktami sprawy przewodniczący zespołu orzekają</w:t>
      </w:r>
      <w:r w:rsidR="00432D6D">
        <w:rPr>
          <w:rFonts w:ascii="Times New Roman" w:hAnsi="Times New Roman"/>
          <w:sz w:val="24"/>
          <w:szCs w:val="24"/>
        </w:rPr>
        <w:t xml:space="preserve">cego przesyła </w:t>
      </w:r>
    </w:p>
    <w:p w14:paraId="65C8A365" w14:textId="77777777" w:rsidR="00893D9C" w:rsidRDefault="000D7757" w:rsidP="000D77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32D6D">
        <w:rPr>
          <w:rFonts w:ascii="Times New Roman" w:hAnsi="Times New Roman"/>
          <w:sz w:val="24"/>
          <w:szCs w:val="24"/>
        </w:rPr>
        <w:t>w terminie 7 dni P</w:t>
      </w:r>
      <w:r w:rsidR="00893D9C">
        <w:rPr>
          <w:rFonts w:ascii="Times New Roman" w:hAnsi="Times New Roman"/>
          <w:sz w:val="24"/>
          <w:szCs w:val="24"/>
        </w:rPr>
        <w:t>rezesowi GSK.</w:t>
      </w:r>
    </w:p>
    <w:p w14:paraId="5D314879" w14:textId="77777777" w:rsidR="00893D9C" w:rsidRDefault="00893D9C" w:rsidP="000D77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Prezes GSK odmówi przyjęcia odwołania jeśli jest ono wniesione po terminie i nie zachodzą przesłanki do jeg</w:t>
      </w:r>
      <w:r w:rsidR="00432D6D">
        <w:rPr>
          <w:rFonts w:ascii="Times New Roman" w:hAnsi="Times New Roman"/>
          <w:sz w:val="24"/>
          <w:szCs w:val="24"/>
        </w:rPr>
        <w:t>o przywrócenia. Na zarządzenie P</w:t>
      </w:r>
      <w:r>
        <w:rPr>
          <w:rFonts w:ascii="Times New Roman" w:hAnsi="Times New Roman"/>
          <w:sz w:val="24"/>
          <w:szCs w:val="24"/>
        </w:rPr>
        <w:t>rezesa GSK nie przysługuje odwołanie.</w:t>
      </w:r>
    </w:p>
    <w:p w14:paraId="46B625F8" w14:textId="77777777" w:rsidR="00893D9C" w:rsidRPr="003917ED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E6A5B">
        <w:rPr>
          <w:rFonts w:ascii="Times New Roman" w:hAnsi="Times New Roman"/>
          <w:sz w:val="24"/>
          <w:szCs w:val="24"/>
        </w:rPr>
        <w:t>53</w:t>
      </w:r>
    </w:p>
    <w:p w14:paraId="54DB7708" w14:textId="77777777" w:rsidR="00893D9C" w:rsidRDefault="00893D9C" w:rsidP="00C45ED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Odwołanie podlega rozpatrzeniu przez zespół orzekający drugiej instancji</w:t>
      </w:r>
      <w:r w:rsidR="00432D6D" w:rsidRPr="00805A82">
        <w:rPr>
          <w:rFonts w:ascii="Times New Roman" w:hAnsi="Times New Roman"/>
          <w:sz w:val="24"/>
          <w:szCs w:val="24"/>
        </w:rPr>
        <w:t>,</w:t>
      </w:r>
      <w:r w:rsidRPr="00432D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2D6D">
        <w:rPr>
          <w:rFonts w:ascii="Times New Roman" w:hAnsi="Times New Roman"/>
          <w:sz w:val="24"/>
          <w:szCs w:val="24"/>
        </w:rPr>
        <w:t>wyznaczony przez P</w:t>
      </w:r>
      <w:r>
        <w:rPr>
          <w:rFonts w:ascii="Times New Roman" w:hAnsi="Times New Roman"/>
          <w:sz w:val="24"/>
          <w:szCs w:val="24"/>
        </w:rPr>
        <w:t>rezesa GSK, który może objąć przewodnictwo zespołu.</w:t>
      </w:r>
    </w:p>
    <w:p w14:paraId="027242E1" w14:textId="77777777" w:rsidR="00893D9C" w:rsidRDefault="00893D9C" w:rsidP="00C45ED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Prezes GSK zarządza doręczenie odwołania stronie przeciwnej, która może wnieść odpowiedź na odwołanie w terminie 14 dni</w:t>
      </w:r>
      <w:r w:rsidR="00432D6D" w:rsidRPr="003828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8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wprost do zespołu orzekającego drugiej instancji.</w:t>
      </w:r>
    </w:p>
    <w:p w14:paraId="747C647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E6A5B">
        <w:rPr>
          <w:rFonts w:ascii="Times New Roman" w:hAnsi="Times New Roman"/>
          <w:sz w:val="24"/>
          <w:szCs w:val="24"/>
        </w:rPr>
        <w:t>54</w:t>
      </w:r>
    </w:p>
    <w:p w14:paraId="632701F2" w14:textId="77777777" w:rsidR="00893D9C" w:rsidRDefault="00893D9C" w:rsidP="00C45ED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odwoławczym zespół orzekający rozpoznaje sprawę na podstawie stanu faktycznego ustalonego w postępowaniu przez zespół pierwszej instancji, może przeprowadzić także dowody uzupełniające lub ponowić niektóre z dowodów przeprowadzonych przez zespół pierwszej instancji.</w:t>
      </w:r>
    </w:p>
    <w:p w14:paraId="6A82943A" w14:textId="77777777" w:rsidR="00893D9C" w:rsidRPr="003917ED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E6A5B">
        <w:rPr>
          <w:rFonts w:ascii="Times New Roman" w:hAnsi="Times New Roman"/>
          <w:sz w:val="24"/>
          <w:szCs w:val="24"/>
        </w:rPr>
        <w:t>55</w:t>
      </w:r>
    </w:p>
    <w:p w14:paraId="2E7D63D1" w14:textId="77777777" w:rsidR="003917ED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przed zespołem drugiej instancji stosuje się odpowiednio przepisy dotyczące postępowania w pierwszej instancji.</w:t>
      </w:r>
    </w:p>
    <w:p w14:paraId="1B6B0E3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E6A5B">
        <w:rPr>
          <w:rFonts w:ascii="Times New Roman" w:hAnsi="Times New Roman"/>
          <w:sz w:val="24"/>
          <w:szCs w:val="24"/>
        </w:rPr>
        <w:t>56</w:t>
      </w:r>
    </w:p>
    <w:p w14:paraId="750DEE4F" w14:textId="77777777" w:rsidR="00893D9C" w:rsidRDefault="00893D9C" w:rsidP="002E7C65">
      <w:pPr>
        <w:tabs>
          <w:tab w:val="left" w:pos="284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 terminie rozprawy przed zespołem drugiej instancji powiadamia się strony co najmniej na 7 dni przed rozprawą.</w:t>
      </w:r>
    </w:p>
    <w:p w14:paraId="327C36B9" w14:textId="77777777" w:rsidR="002E7C65" w:rsidRDefault="00893D9C" w:rsidP="00C45ED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Niestawiennictwo stron</w:t>
      </w:r>
      <w:r w:rsidR="008970A4">
        <w:rPr>
          <w:rFonts w:ascii="Times New Roman" w:hAnsi="Times New Roman"/>
          <w:sz w:val="24"/>
          <w:szCs w:val="24"/>
        </w:rPr>
        <w:t>,</w:t>
      </w:r>
      <w:r w:rsidR="00D15EDA">
        <w:rPr>
          <w:rFonts w:ascii="Times New Roman" w:hAnsi="Times New Roman"/>
          <w:sz w:val="24"/>
          <w:szCs w:val="24"/>
        </w:rPr>
        <w:t xml:space="preserve"> </w:t>
      </w:r>
      <w:r w:rsidR="00D15EDA" w:rsidRPr="00EE6A5B">
        <w:rPr>
          <w:rFonts w:ascii="Times New Roman" w:hAnsi="Times New Roman"/>
          <w:sz w:val="24"/>
          <w:szCs w:val="24"/>
        </w:rPr>
        <w:t>prawidłowo powiadomionych o terminie</w:t>
      </w:r>
      <w:r w:rsidR="008970A4" w:rsidRPr="00EE6A5B">
        <w:rPr>
          <w:rFonts w:ascii="Times New Roman" w:hAnsi="Times New Roman"/>
          <w:sz w:val="24"/>
          <w:szCs w:val="24"/>
        </w:rPr>
        <w:t>,</w:t>
      </w:r>
      <w:r w:rsidR="00D15EDA" w:rsidRPr="00EE6A5B">
        <w:rPr>
          <w:rFonts w:ascii="Times New Roman" w:hAnsi="Times New Roman"/>
          <w:sz w:val="24"/>
          <w:szCs w:val="24"/>
        </w:rPr>
        <w:t xml:space="preserve"> </w:t>
      </w:r>
      <w:r w:rsidRPr="00EE6A5B">
        <w:rPr>
          <w:rFonts w:ascii="Times New Roman" w:hAnsi="Times New Roman"/>
          <w:sz w:val="24"/>
          <w:szCs w:val="24"/>
        </w:rPr>
        <w:t xml:space="preserve">nie wstrzymuje </w:t>
      </w:r>
      <w:r w:rsidR="002E7C65">
        <w:rPr>
          <w:rFonts w:ascii="Times New Roman" w:hAnsi="Times New Roman"/>
          <w:sz w:val="24"/>
          <w:szCs w:val="24"/>
        </w:rPr>
        <w:t xml:space="preserve"> </w:t>
      </w:r>
    </w:p>
    <w:p w14:paraId="624C31F2" w14:textId="77777777" w:rsidR="002B3025" w:rsidRDefault="002E7C65" w:rsidP="00C45ED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 w:rsidRPr="00EE6A5B">
        <w:rPr>
          <w:rFonts w:ascii="Times New Roman" w:hAnsi="Times New Roman"/>
          <w:sz w:val="24"/>
          <w:szCs w:val="24"/>
        </w:rPr>
        <w:t>rozpoznania sprawy.</w:t>
      </w:r>
      <w:r w:rsidR="00286664" w:rsidRPr="00EE6A5B">
        <w:rPr>
          <w:rFonts w:ascii="Times New Roman" w:hAnsi="Times New Roman"/>
          <w:sz w:val="24"/>
          <w:szCs w:val="24"/>
        </w:rPr>
        <w:t xml:space="preserve"> Wydane orzeczenie nie jest zaoczne</w:t>
      </w:r>
      <w:r w:rsidR="00C64CCD" w:rsidRPr="00EE6A5B">
        <w:rPr>
          <w:rFonts w:ascii="Times New Roman" w:hAnsi="Times New Roman"/>
          <w:sz w:val="24"/>
          <w:szCs w:val="24"/>
        </w:rPr>
        <w:t>.</w:t>
      </w:r>
    </w:p>
    <w:p w14:paraId="2024E97B" w14:textId="77777777" w:rsidR="002B3025" w:rsidRPr="00EE6A5B" w:rsidRDefault="002B3025" w:rsidP="002B302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A5B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EE6A5B" w:rsidRPr="00EE6A5B">
        <w:rPr>
          <w:rFonts w:ascii="Times New Roman" w:hAnsi="Times New Roman"/>
          <w:sz w:val="24"/>
          <w:szCs w:val="24"/>
        </w:rPr>
        <w:t>57</w:t>
      </w:r>
      <w:r w:rsidR="00C64CCD" w:rsidRPr="00EE6A5B">
        <w:rPr>
          <w:rFonts w:ascii="Times New Roman" w:hAnsi="Times New Roman"/>
          <w:sz w:val="24"/>
          <w:szCs w:val="24"/>
        </w:rPr>
        <w:t xml:space="preserve"> </w:t>
      </w:r>
    </w:p>
    <w:p w14:paraId="431DE1FC" w14:textId="77777777" w:rsidR="002E7C65" w:rsidRDefault="002B3025" w:rsidP="002E7C65">
      <w:pPr>
        <w:pStyle w:val="Tekstpodstawowywcity2"/>
        <w:numPr>
          <w:ilvl w:val="0"/>
          <w:numId w:val="17"/>
        </w:numPr>
        <w:spacing w:before="0" w:line="240" w:lineRule="auto"/>
        <w:ind w:left="284" w:hanging="284"/>
        <w:rPr>
          <w:sz w:val="24"/>
        </w:rPr>
      </w:pPr>
      <w:r w:rsidRPr="00EE6A5B">
        <w:rPr>
          <w:sz w:val="24"/>
        </w:rPr>
        <w:t xml:space="preserve">Zespół orzekający drugiej instancji wydaje orzeczenie, w którym oddala odwołanie, jeżeli </w:t>
      </w:r>
      <w:r w:rsidR="002E7C65">
        <w:rPr>
          <w:sz w:val="24"/>
        </w:rPr>
        <w:t>jest ono bezzasadne.</w:t>
      </w:r>
    </w:p>
    <w:p w14:paraId="6C735344" w14:textId="77777777" w:rsidR="002E7C65" w:rsidRDefault="002B3025" w:rsidP="002E7C65">
      <w:pPr>
        <w:pStyle w:val="Tekstpodstawowywcity2"/>
        <w:numPr>
          <w:ilvl w:val="0"/>
          <w:numId w:val="17"/>
        </w:numPr>
        <w:spacing w:before="0" w:line="240" w:lineRule="auto"/>
        <w:ind w:left="284" w:hanging="284"/>
        <w:rPr>
          <w:sz w:val="24"/>
        </w:rPr>
      </w:pPr>
      <w:r w:rsidRPr="002E7C65">
        <w:rPr>
          <w:sz w:val="24"/>
        </w:rPr>
        <w:t>W razie uwzględnienia odwołania zespół orzekający drugiej instancji zmienia zaskarżone orzeczenie i orzeka co do istoty sprawy.</w:t>
      </w:r>
    </w:p>
    <w:p w14:paraId="1F4E45ED" w14:textId="77777777" w:rsidR="002E7C65" w:rsidRDefault="002B3025" w:rsidP="002E7C65">
      <w:pPr>
        <w:pStyle w:val="Tekstpodstawowywcity2"/>
        <w:numPr>
          <w:ilvl w:val="0"/>
          <w:numId w:val="17"/>
        </w:numPr>
        <w:spacing w:before="0" w:line="240" w:lineRule="auto"/>
        <w:ind w:left="284" w:hanging="284"/>
        <w:rPr>
          <w:sz w:val="24"/>
        </w:rPr>
      </w:pPr>
      <w:r w:rsidRPr="002E7C65">
        <w:rPr>
          <w:sz w:val="24"/>
        </w:rPr>
        <w:t>Jeżeli wniosek podlega odrzuceniu bądź zachodzi podstawa do umorzenia postępowania zespół orzekający drugiej instancji uchyla orzeczenie oraz odrzuca wniosek lub umarza postępowanie.</w:t>
      </w:r>
    </w:p>
    <w:p w14:paraId="18DD5012" w14:textId="77777777" w:rsidR="002E7C65" w:rsidRDefault="002B3025" w:rsidP="002E7C65">
      <w:pPr>
        <w:pStyle w:val="Tekstpodstawowywcity2"/>
        <w:numPr>
          <w:ilvl w:val="0"/>
          <w:numId w:val="17"/>
        </w:numPr>
        <w:spacing w:before="0" w:line="240" w:lineRule="auto"/>
        <w:ind w:left="284" w:hanging="284"/>
        <w:rPr>
          <w:sz w:val="24"/>
        </w:rPr>
      </w:pPr>
      <w:r w:rsidRPr="002E7C65">
        <w:rPr>
          <w:sz w:val="24"/>
        </w:rPr>
        <w:t xml:space="preserve">Poza wypadkiem  przewidzianym w ust. 3 zespół orzekający drugiej instancji może uchylić zaskarżone orzeczenie i przekazać sprawę do ponownego rozpoznania przez zespół orzekający pierwszej instancji, tylko w razie  nierozpoznania istoty sprawy albo gdy wydanie orzeczenia wymaga przeprowadzenia postępowania dowodowego w całości. </w:t>
      </w:r>
    </w:p>
    <w:p w14:paraId="7D557423" w14:textId="77777777" w:rsidR="002E7C65" w:rsidRDefault="002B3025" w:rsidP="002E7C65">
      <w:pPr>
        <w:pStyle w:val="Tekstpodstawowywcity2"/>
        <w:numPr>
          <w:ilvl w:val="0"/>
          <w:numId w:val="17"/>
        </w:numPr>
        <w:spacing w:before="0" w:line="240" w:lineRule="auto"/>
        <w:ind w:left="284" w:hanging="284"/>
        <w:rPr>
          <w:sz w:val="24"/>
        </w:rPr>
      </w:pPr>
      <w:r w:rsidRPr="002E7C65">
        <w:rPr>
          <w:sz w:val="24"/>
        </w:rPr>
        <w:t>W wypadku uchylenia orzeczenia i przekazania sprawy do ponownego rozpoznan</w:t>
      </w:r>
      <w:r w:rsidR="003B7852" w:rsidRPr="002E7C65">
        <w:rPr>
          <w:sz w:val="24"/>
        </w:rPr>
        <w:t>i</w:t>
      </w:r>
      <w:r w:rsidRPr="002E7C65">
        <w:rPr>
          <w:sz w:val="24"/>
        </w:rPr>
        <w:t>a, zespół orzekający  pierwszej instancji rozpoznaje ją w tym samym składzie, chyba że nie jest to możliwe lub powodowałoby nadmierną zwłokę w postępowaniu.</w:t>
      </w:r>
    </w:p>
    <w:p w14:paraId="52556C5B" w14:textId="77777777" w:rsidR="002E7C65" w:rsidRDefault="002B3025" w:rsidP="002E7C65">
      <w:pPr>
        <w:pStyle w:val="Tekstpodstawowywcity2"/>
        <w:numPr>
          <w:ilvl w:val="0"/>
          <w:numId w:val="17"/>
        </w:numPr>
        <w:spacing w:before="0" w:line="240" w:lineRule="auto"/>
        <w:ind w:left="284" w:hanging="284"/>
        <w:rPr>
          <w:sz w:val="24"/>
        </w:rPr>
      </w:pPr>
      <w:r w:rsidRPr="002E7C65">
        <w:rPr>
          <w:sz w:val="24"/>
        </w:rPr>
        <w:t>Ocena prawna wyrażona w uzasadnieniu orzeczenia zespołu drugiej instancji wiąż</w:t>
      </w:r>
      <w:r w:rsidR="003B7852" w:rsidRPr="002E7C65">
        <w:rPr>
          <w:sz w:val="24"/>
        </w:rPr>
        <w:t>e</w:t>
      </w:r>
      <w:r w:rsidRPr="002E7C65">
        <w:rPr>
          <w:sz w:val="24"/>
        </w:rPr>
        <w:t xml:space="preserve"> tak zespół orzekający pierwszej instancji, któremu sprawa została przekazana, jak i zespół orzekający drugiej instancji przy ponownym rozpoznaniu </w:t>
      </w:r>
      <w:r w:rsidR="00D15EDA" w:rsidRPr="002E7C65">
        <w:rPr>
          <w:sz w:val="24"/>
        </w:rPr>
        <w:t xml:space="preserve">tejże </w:t>
      </w:r>
      <w:r w:rsidRPr="002E7C65">
        <w:rPr>
          <w:sz w:val="24"/>
        </w:rPr>
        <w:t>sprawy.</w:t>
      </w:r>
    </w:p>
    <w:p w14:paraId="322AD2D3" w14:textId="77777777" w:rsidR="002F63DC" w:rsidRPr="002E7C65" w:rsidRDefault="002B3025" w:rsidP="002E7C65">
      <w:pPr>
        <w:pStyle w:val="Tekstpodstawowywcity2"/>
        <w:numPr>
          <w:ilvl w:val="0"/>
          <w:numId w:val="17"/>
        </w:numPr>
        <w:spacing w:before="0" w:line="240" w:lineRule="auto"/>
        <w:ind w:left="284" w:hanging="284"/>
        <w:rPr>
          <w:sz w:val="24"/>
        </w:rPr>
      </w:pPr>
      <w:r w:rsidRPr="002E7C65">
        <w:rPr>
          <w:sz w:val="24"/>
        </w:rPr>
        <w:t>Zespół orzekający drugiej instancji doręcza stronom orzeczenie wraz z uzasadnieniem, w terminie 30 dni od jego ogłoszenia.</w:t>
      </w:r>
    </w:p>
    <w:p w14:paraId="2FE6B47B" w14:textId="77777777" w:rsidR="002B3025" w:rsidRPr="00EE6A5B" w:rsidRDefault="00286664" w:rsidP="00EE6A5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EE6A5B">
        <w:rPr>
          <w:rFonts w:ascii="Times New Roman" w:hAnsi="Times New Roman"/>
          <w:sz w:val="24"/>
          <w:szCs w:val="24"/>
        </w:rPr>
        <w:t xml:space="preserve">§ </w:t>
      </w:r>
      <w:r w:rsidR="00EE6A5B" w:rsidRPr="00EE6A5B">
        <w:rPr>
          <w:rFonts w:ascii="Times New Roman" w:hAnsi="Times New Roman"/>
          <w:sz w:val="24"/>
          <w:szCs w:val="24"/>
        </w:rPr>
        <w:t>58</w:t>
      </w:r>
    </w:p>
    <w:p w14:paraId="40A6A5A1" w14:textId="77777777" w:rsidR="00286664" w:rsidRPr="00EE6A5B" w:rsidRDefault="00286664" w:rsidP="00167B1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5B">
        <w:rPr>
          <w:rFonts w:ascii="Times New Roman" w:hAnsi="Times New Roman"/>
          <w:sz w:val="24"/>
          <w:szCs w:val="24"/>
        </w:rPr>
        <w:t xml:space="preserve">1. Orzeczenia zespołu orzekającego drugiej instancji wydane </w:t>
      </w:r>
      <w:r w:rsidR="00D15EDA" w:rsidRPr="00EE6A5B">
        <w:rPr>
          <w:rFonts w:ascii="Times New Roman" w:hAnsi="Times New Roman"/>
          <w:sz w:val="24"/>
          <w:szCs w:val="24"/>
        </w:rPr>
        <w:t xml:space="preserve">w myśl </w:t>
      </w:r>
      <w:r w:rsidRPr="00EE6A5B">
        <w:rPr>
          <w:rFonts w:ascii="Times New Roman" w:hAnsi="Times New Roman"/>
          <w:sz w:val="24"/>
          <w:szCs w:val="24"/>
        </w:rPr>
        <w:t xml:space="preserve">§ </w:t>
      </w:r>
      <w:r w:rsidR="00EE6A5B" w:rsidRPr="00EE6A5B">
        <w:rPr>
          <w:rFonts w:ascii="Times New Roman" w:hAnsi="Times New Roman"/>
          <w:sz w:val="24"/>
          <w:szCs w:val="24"/>
        </w:rPr>
        <w:t>57</w:t>
      </w:r>
      <w:r w:rsidR="00D15EDA" w:rsidRPr="00EE6A5B">
        <w:rPr>
          <w:rFonts w:ascii="Times New Roman" w:hAnsi="Times New Roman"/>
          <w:sz w:val="24"/>
          <w:szCs w:val="24"/>
        </w:rPr>
        <w:t xml:space="preserve"> </w:t>
      </w:r>
      <w:r w:rsidRPr="00EE6A5B">
        <w:rPr>
          <w:rFonts w:ascii="Times New Roman" w:hAnsi="Times New Roman"/>
          <w:sz w:val="24"/>
          <w:szCs w:val="24"/>
        </w:rPr>
        <w:t xml:space="preserve">ust. 1 </w:t>
      </w:r>
      <w:r w:rsidR="002F63DC" w:rsidRPr="00EE6A5B">
        <w:rPr>
          <w:rFonts w:ascii="Times New Roman" w:hAnsi="Times New Roman"/>
          <w:sz w:val="24"/>
          <w:szCs w:val="24"/>
        </w:rPr>
        <w:t xml:space="preserve">- </w:t>
      </w:r>
      <w:r w:rsidR="00D15EDA" w:rsidRPr="00EE6A5B">
        <w:rPr>
          <w:rFonts w:ascii="Times New Roman" w:hAnsi="Times New Roman"/>
          <w:sz w:val="24"/>
          <w:szCs w:val="24"/>
        </w:rPr>
        <w:t>3 są</w:t>
      </w:r>
    </w:p>
    <w:p w14:paraId="542CEE40" w14:textId="77777777" w:rsidR="00286664" w:rsidRPr="00EE6A5B" w:rsidRDefault="00286664" w:rsidP="00167B1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5B">
        <w:rPr>
          <w:rFonts w:ascii="Times New Roman" w:hAnsi="Times New Roman"/>
          <w:sz w:val="24"/>
          <w:szCs w:val="24"/>
        </w:rPr>
        <w:t xml:space="preserve">    ostateczne.</w:t>
      </w:r>
    </w:p>
    <w:p w14:paraId="5ABCE224" w14:textId="77777777" w:rsidR="00286664" w:rsidRPr="00EE6A5B" w:rsidRDefault="003B7852" w:rsidP="0028666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E6A5B">
        <w:rPr>
          <w:rFonts w:ascii="Times New Roman" w:hAnsi="Times New Roman"/>
          <w:sz w:val="24"/>
          <w:szCs w:val="24"/>
        </w:rPr>
        <w:t>2</w:t>
      </w:r>
      <w:r w:rsidR="00D15EDA" w:rsidRPr="00EE6A5B">
        <w:rPr>
          <w:rFonts w:ascii="Times New Roman" w:hAnsi="Times New Roman"/>
          <w:sz w:val="24"/>
          <w:szCs w:val="24"/>
        </w:rPr>
        <w:t>.</w:t>
      </w:r>
      <w:r w:rsidR="00D15EDA" w:rsidRPr="00EE6A5B">
        <w:rPr>
          <w:rFonts w:ascii="Times New Roman" w:hAnsi="Times New Roman"/>
          <w:sz w:val="24"/>
          <w:szCs w:val="24"/>
        </w:rPr>
        <w:tab/>
        <w:t xml:space="preserve">Orzeczenia </w:t>
      </w:r>
      <w:r w:rsidR="00286664" w:rsidRPr="00EE6A5B">
        <w:rPr>
          <w:rFonts w:ascii="Times New Roman" w:hAnsi="Times New Roman"/>
          <w:sz w:val="24"/>
          <w:szCs w:val="24"/>
        </w:rPr>
        <w:t xml:space="preserve"> </w:t>
      </w:r>
      <w:r w:rsidR="00D15EDA" w:rsidRPr="00EE6A5B">
        <w:rPr>
          <w:rFonts w:ascii="Times New Roman" w:hAnsi="Times New Roman"/>
          <w:sz w:val="24"/>
          <w:szCs w:val="24"/>
        </w:rPr>
        <w:t xml:space="preserve">prawomocne tak zespołu orzekającego pierwszej instancji, jaki i zespołu </w:t>
      </w:r>
      <w:r w:rsidR="00755697" w:rsidRPr="00EE6A5B">
        <w:rPr>
          <w:rFonts w:ascii="Times New Roman" w:hAnsi="Times New Roman"/>
          <w:sz w:val="24"/>
          <w:szCs w:val="24"/>
        </w:rPr>
        <w:t xml:space="preserve">orzekającego </w:t>
      </w:r>
      <w:r w:rsidR="00D15EDA" w:rsidRPr="00EE6A5B">
        <w:rPr>
          <w:rFonts w:ascii="Times New Roman" w:hAnsi="Times New Roman"/>
          <w:sz w:val="24"/>
          <w:szCs w:val="24"/>
        </w:rPr>
        <w:t>drugiej instancji</w:t>
      </w:r>
      <w:r w:rsidR="002F63DC" w:rsidRPr="00EE6A5B">
        <w:rPr>
          <w:rFonts w:ascii="Times New Roman" w:hAnsi="Times New Roman"/>
          <w:sz w:val="24"/>
          <w:szCs w:val="24"/>
        </w:rPr>
        <w:t xml:space="preserve">, </w:t>
      </w:r>
      <w:r w:rsidR="00286664" w:rsidRPr="00EE6A5B">
        <w:rPr>
          <w:rFonts w:ascii="Times New Roman" w:hAnsi="Times New Roman"/>
          <w:sz w:val="24"/>
          <w:szCs w:val="24"/>
        </w:rPr>
        <w:t xml:space="preserve"> </w:t>
      </w:r>
      <w:r w:rsidR="00D15EDA" w:rsidRPr="00EE6A5B">
        <w:rPr>
          <w:rFonts w:ascii="Times New Roman" w:hAnsi="Times New Roman"/>
          <w:sz w:val="24"/>
          <w:szCs w:val="24"/>
        </w:rPr>
        <w:t xml:space="preserve">w których </w:t>
      </w:r>
      <w:r w:rsidR="00986516" w:rsidRPr="00EE6A5B">
        <w:rPr>
          <w:rFonts w:ascii="Times New Roman" w:hAnsi="Times New Roman"/>
          <w:sz w:val="24"/>
          <w:szCs w:val="24"/>
        </w:rPr>
        <w:t xml:space="preserve">została </w:t>
      </w:r>
      <w:r w:rsidR="00D15EDA" w:rsidRPr="00EE6A5B">
        <w:rPr>
          <w:rFonts w:ascii="Times New Roman" w:hAnsi="Times New Roman"/>
          <w:sz w:val="24"/>
          <w:szCs w:val="24"/>
        </w:rPr>
        <w:t xml:space="preserve">wymierzona kara wykluczenia z PTTK albo zawieszenia w prawach członka PTTK na określony czas, </w:t>
      </w:r>
      <w:r w:rsidR="00755697" w:rsidRPr="00EE6A5B">
        <w:rPr>
          <w:rFonts w:ascii="Times New Roman" w:hAnsi="Times New Roman"/>
          <w:sz w:val="24"/>
          <w:szCs w:val="24"/>
        </w:rPr>
        <w:t xml:space="preserve">podlegają doręczeniu </w:t>
      </w:r>
      <w:r w:rsidR="00286664" w:rsidRPr="00EE6A5B">
        <w:rPr>
          <w:rFonts w:ascii="Times New Roman" w:hAnsi="Times New Roman"/>
          <w:sz w:val="24"/>
          <w:szCs w:val="24"/>
        </w:rPr>
        <w:t>oddziałowi, którego członkiem jest obwiniony</w:t>
      </w:r>
      <w:r w:rsidR="00FA70ED">
        <w:rPr>
          <w:rFonts w:ascii="Times New Roman" w:hAnsi="Times New Roman"/>
          <w:sz w:val="24"/>
          <w:szCs w:val="24"/>
        </w:rPr>
        <w:t xml:space="preserve">, a gdy pełni funkcje </w:t>
      </w:r>
      <w:r w:rsidR="00755697" w:rsidRPr="00EE6A5B">
        <w:rPr>
          <w:rFonts w:ascii="Times New Roman" w:hAnsi="Times New Roman"/>
          <w:sz w:val="24"/>
          <w:szCs w:val="24"/>
        </w:rPr>
        <w:t>we władzach naczelnych także Zarządowi Głównemu PTTK.</w:t>
      </w:r>
    </w:p>
    <w:p w14:paraId="1B3C7791" w14:textId="77777777" w:rsidR="00286664" w:rsidRPr="00EE6A5B" w:rsidRDefault="003B7852" w:rsidP="0028666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E6A5B">
        <w:rPr>
          <w:rFonts w:ascii="Times New Roman" w:hAnsi="Times New Roman"/>
          <w:sz w:val="24"/>
          <w:szCs w:val="24"/>
        </w:rPr>
        <w:t>3</w:t>
      </w:r>
      <w:r w:rsidR="00286664" w:rsidRPr="00EE6A5B">
        <w:rPr>
          <w:rFonts w:ascii="Times New Roman" w:hAnsi="Times New Roman"/>
          <w:sz w:val="24"/>
          <w:szCs w:val="24"/>
        </w:rPr>
        <w:t xml:space="preserve">. Orzeczenia o karach organizacyjnych, które uległy zatarciu zgodnie z art. 46 ust. 3 Statutu PTTK, usuwa się z centralnego rejestru prawomocnie orzeczonych kar oraz </w:t>
      </w:r>
    </w:p>
    <w:p w14:paraId="79C3AC25" w14:textId="77777777" w:rsidR="00286664" w:rsidRPr="00EE6A5B" w:rsidRDefault="00286664" w:rsidP="00286664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E6A5B">
        <w:rPr>
          <w:rFonts w:ascii="Times New Roman" w:hAnsi="Times New Roman"/>
          <w:sz w:val="24"/>
          <w:szCs w:val="24"/>
        </w:rPr>
        <w:t xml:space="preserve">     z dokumentacji Oddziału.</w:t>
      </w:r>
      <w:r w:rsidR="00D55837" w:rsidRPr="00EE6A5B">
        <w:rPr>
          <w:rFonts w:ascii="Times New Roman" w:hAnsi="Times New Roman"/>
          <w:sz w:val="24"/>
          <w:szCs w:val="24"/>
        </w:rPr>
        <w:t xml:space="preserve"> Jeżeli orzeczenie dotyczyło osoby pełniącej funkcje we władzach centralnych o zatarciu kary powiadamia się również Zarząd Główny PTTK.</w:t>
      </w:r>
    </w:p>
    <w:p w14:paraId="62B009A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10545">
        <w:rPr>
          <w:rFonts w:ascii="Times New Roman" w:hAnsi="Times New Roman"/>
          <w:sz w:val="24"/>
          <w:szCs w:val="24"/>
        </w:rPr>
        <w:t>59</w:t>
      </w:r>
    </w:p>
    <w:p w14:paraId="166FB346" w14:textId="77777777" w:rsidR="00893D9C" w:rsidRDefault="00893D9C" w:rsidP="0021054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postępowania w sprawach hono</w:t>
      </w:r>
      <w:r w:rsidR="00835CB2">
        <w:rPr>
          <w:rFonts w:ascii="Times New Roman" w:hAnsi="Times New Roman"/>
          <w:sz w:val="24"/>
          <w:szCs w:val="24"/>
        </w:rPr>
        <w:t>rowych (rozdział IV</w:t>
      </w:r>
      <w:r w:rsidR="00835CB2" w:rsidRPr="00173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8024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973D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ieuregulowan</w:t>
      </w:r>
      <w:r w:rsidR="00B973D5">
        <w:rPr>
          <w:rFonts w:ascii="Times New Roman" w:hAnsi="Times New Roman"/>
          <w:sz w:val="24"/>
          <w:szCs w:val="24"/>
        </w:rPr>
        <w:t xml:space="preserve">ego </w:t>
      </w:r>
      <w:r>
        <w:rPr>
          <w:rFonts w:ascii="Times New Roman" w:hAnsi="Times New Roman"/>
          <w:sz w:val="24"/>
          <w:szCs w:val="24"/>
        </w:rPr>
        <w:t>przepisami Regulaminu</w:t>
      </w:r>
      <w:r w:rsidR="003A6B84" w:rsidRPr="00986516">
        <w:rPr>
          <w:rFonts w:ascii="Times New Roman" w:hAnsi="Times New Roman"/>
          <w:sz w:val="24"/>
          <w:szCs w:val="24"/>
        </w:rPr>
        <w:t>,</w:t>
      </w:r>
      <w:r w:rsidRPr="00986516">
        <w:rPr>
          <w:rFonts w:ascii="Times New Roman" w:hAnsi="Times New Roman"/>
          <w:sz w:val="24"/>
          <w:szCs w:val="24"/>
        </w:rPr>
        <w:t xml:space="preserve"> </w:t>
      </w:r>
      <w:r w:rsidR="00167B1F" w:rsidRPr="00210545">
        <w:rPr>
          <w:rFonts w:ascii="Times New Roman" w:hAnsi="Times New Roman"/>
          <w:sz w:val="24"/>
          <w:szCs w:val="24"/>
        </w:rPr>
        <w:t xml:space="preserve">stosuje się </w:t>
      </w:r>
      <w:r w:rsidR="00986516" w:rsidRPr="00210545">
        <w:rPr>
          <w:rFonts w:ascii="Times New Roman" w:hAnsi="Times New Roman"/>
          <w:sz w:val="24"/>
          <w:szCs w:val="24"/>
        </w:rPr>
        <w:t xml:space="preserve">odpowiednio </w:t>
      </w:r>
      <w:r w:rsidR="00986516" w:rsidRPr="00986516">
        <w:rPr>
          <w:rFonts w:ascii="Times New Roman" w:hAnsi="Times New Roman"/>
          <w:sz w:val="24"/>
          <w:szCs w:val="24"/>
        </w:rPr>
        <w:t>p</w:t>
      </w:r>
      <w:r w:rsidR="00835CB2" w:rsidRPr="00986516">
        <w:rPr>
          <w:rFonts w:ascii="Times New Roman" w:hAnsi="Times New Roman"/>
          <w:sz w:val="24"/>
          <w:szCs w:val="24"/>
        </w:rPr>
        <w:t>rzepisy</w:t>
      </w:r>
      <w:r w:rsidR="00755697">
        <w:rPr>
          <w:rFonts w:ascii="Times New Roman" w:hAnsi="Times New Roman"/>
          <w:sz w:val="24"/>
          <w:szCs w:val="24"/>
        </w:rPr>
        <w:t xml:space="preserve"> </w:t>
      </w:r>
      <w:r w:rsidR="0008024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odeksu postępowania cywilnego.</w:t>
      </w:r>
    </w:p>
    <w:p w14:paraId="563D4936" w14:textId="77777777" w:rsidR="000F1AF5" w:rsidRDefault="000F1AF5" w:rsidP="00C45ED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082E9315" w14:textId="77777777" w:rsidR="00893D9C" w:rsidRDefault="00835CB2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</w:t>
      </w:r>
    </w:p>
    <w:p w14:paraId="7DCD46C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w sprawach majątkowych</w:t>
      </w:r>
    </w:p>
    <w:p w14:paraId="4720F1F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EFA16A" w14:textId="77777777" w:rsidR="00893D9C" w:rsidRDefault="00893D9C" w:rsidP="002101F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PRZED ZESPOŁEM </w:t>
      </w:r>
      <w:r>
        <w:rPr>
          <w:rFonts w:ascii="Times New Roman" w:hAnsi="Times New Roman"/>
          <w:sz w:val="24"/>
          <w:szCs w:val="24"/>
        </w:rPr>
        <w:br/>
        <w:t>ORZEKAJĄCYM PIERWSZEJ INSTANCJI</w:t>
      </w:r>
    </w:p>
    <w:p w14:paraId="6510560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1CB7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10545">
        <w:rPr>
          <w:rFonts w:ascii="Times New Roman" w:hAnsi="Times New Roman"/>
          <w:sz w:val="24"/>
          <w:szCs w:val="24"/>
        </w:rPr>
        <w:t>60</w:t>
      </w:r>
    </w:p>
    <w:p w14:paraId="2BA7B4E1" w14:textId="77777777" w:rsidR="000F1AF5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GSK orzeka w sprawach majątkowych pomiędzy oddziałami PTTK, oddziałami PTTK </w:t>
      </w:r>
    </w:p>
    <w:p w14:paraId="5BD2DFFF" w14:textId="77777777" w:rsidR="00893D9C" w:rsidRPr="00BE7427" w:rsidRDefault="000F1AF5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a PTTK</w:t>
      </w:r>
      <w:r w:rsidR="00E9147E" w:rsidRPr="00BE7427">
        <w:rPr>
          <w:rFonts w:ascii="Times New Roman" w:hAnsi="Times New Roman"/>
          <w:color w:val="000000" w:themeColor="text1"/>
          <w:sz w:val="24"/>
          <w:szCs w:val="24"/>
        </w:rPr>
        <w:t>, pomiędzy jednostkami regionalnymi PTTK</w:t>
      </w:r>
      <w:r w:rsidR="003D53F6">
        <w:rPr>
          <w:rFonts w:ascii="Times New Roman" w:hAnsi="Times New Roman"/>
          <w:color w:val="000000" w:themeColor="text1"/>
          <w:sz w:val="24"/>
          <w:szCs w:val="24"/>
        </w:rPr>
        <w:t xml:space="preserve"> z osobowością prawną</w:t>
      </w:r>
      <w:r w:rsidR="002B2AAD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, pomiędzy jednostkami regionalnymi PTTK z osobowością prawną a PTTK, </w:t>
      </w:r>
      <w:r w:rsidR="00893D9C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 oraz pomiędzy PTTK</w:t>
      </w:r>
      <w:r w:rsidR="002B2AAD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3D9C" w:rsidRPr="00BE7427">
        <w:rPr>
          <w:rFonts w:ascii="Times New Roman" w:hAnsi="Times New Roman"/>
          <w:color w:val="000000" w:themeColor="text1"/>
          <w:sz w:val="24"/>
          <w:szCs w:val="24"/>
        </w:rPr>
        <w:t>oddziałami PTTK</w:t>
      </w:r>
      <w:r w:rsidR="002B2AAD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 i jednostkami regionalnymi PTTK z osobowością prawną a innymi podmiotami gospodarczymi</w:t>
      </w:r>
      <w:r w:rsidR="00E640D5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893D9C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 pod warunkiem zapisu na sąd polubowny.</w:t>
      </w:r>
    </w:p>
    <w:p w14:paraId="43E825AF" w14:textId="77777777" w:rsidR="00893D9C" w:rsidRPr="00BE7427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742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E7427">
        <w:rPr>
          <w:rFonts w:ascii="Times New Roman" w:hAnsi="Times New Roman"/>
          <w:color w:val="000000" w:themeColor="text1"/>
          <w:sz w:val="24"/>
          <w:szCs w:val="24"/>
        </w:rPr>
        <w:tab/>
        <w:t>Zapis na sąd polu</w:t>
      </w:r>
      <w:r w:rsidR="006A7564" w:rsidRPr="00BE7427">
        <w:rPr>
          <w:rFonts w:ascii="Times New Roman" w:hAnsi="Times New Roman"/>
          <w:color w:val="000000" w:themeColor="text1"/>
          <w:sz w:val="24"/>
          <w:szCs w:val="24"/>
        </w:rPr>
        <w:t>bowny może nastąpić</w:t>
      </w:r>
      <w:r w:rsidRPr="00BE742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BFA8191" w14:textId="77777777" w:rsidR="00015A28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6A7564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w umowie regulującej pomiędzy stronami określone stosunki prawne poprzez zamieszczenie </w:t>
      </w:r>
      <w:r w:rsidRPr="00BE7427">
        <w:rPr>
          <w:rFonts w:ascii="Times New Roman" w:hAnsi="Times New Roman"/>
          <w:color w:val="000000" w:themeColor="text1"/>
          <w:sz w:val="24"/>
          <w:szCs w:val="24"/>
        </w:rPr>
        <w:t>klauzuli przewidującej, że wszelkie spory mo</w:t>
      </w:r>
      <w:r w:rsidR="006A7564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gące wyniknąć </w:t>
      </w:r>
    </w:p>
    <w:p w14:paraId="14496D19" w14:textId="77777777" w:rsidR="00893D9C" w:rsidRPr="00BE7427" w:rsidRDefault="00015A28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</w:t>
      </w:r>
      <w:r w:rsidR="006A7564" w:rsidRPr="00BE7427">
        <w:rPr>
          <w:rFonts w:ascii="Times New Roman" w:hAnsi="Times New Roman"/>
          <w:color w:val="000000" w:themeColor="text1"/>
          <w:sz w:val="24"/>
          <w:szCs w:val="24"/>
        </w:rPr>
        <w:t>w przyszłości</w:t>
      </w:r>
      <w:r w:rsidR="00893D9C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 będą rozstrzygane przez </w:t>
      </w:r>
      <w:r w:rsidR="00A46CE3">
        <w:rPr>
          <w:rFonts w:ascii="Times New Roman" w:hAnsi="Times New Roman"/>
          <w:color w:val="000000" w:themeColor="text1"/>
          <w:sz w:val="24"/>
          <w:szCs w:val="24"/>
        </w:rPr>
        <w:t>GSK (tzw. klauzula arbitrażowa),</w:t>
      </w:r>
    </w:p>
    <w:p w14:paraId="5FEB0E41" w14:textId="77777777" w:rsidR="00893D9C" w:rsidRDefault="00893D9C" w:rsidP="00015A28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6A7564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w odrębnej umowie </w:t>
      </w:r>
      <w:r>
        <w:rPr>
          <w:rFonts w:ascii="Times New Roman" w:hAnsi="Times New Roman"/>
          <w:sz w:val="24"/>
          <w:szCs w:val="24"/>
        </w:rPr>
        <w:t>o poddanie sporu już istniejącego pod rozstrzygnięcie GSK (zapis na sąd polubowny).</w:t>
      </w:r>
    </w:p>
    <w:p w14:paraId="578EB9F7" w14:textId="77777777" w:rsidR="002101FD" w:rsidRDefault="002101FD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3D9C">
        <w:rPr>
          <w:rFonts w:ascii="Times New Roman" w:hAnsi="Times New Roman"/>
          <w:sz w:val="24"/>
          <w:szCs w:val="24"/>
        </w:rPr>
        <w:t>Umowy wymienione w pkt. 1 i 2 powinny być zawarte na piśmie i podpisane przez obie</w:t>
      </w:r>
    </w:p>
    <w:p w14:paraId="19811738" w14:textId="77777777" w:rsidR="002101FD" w:rsidRDefault="002101FD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3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strony. W zapisie na sąd polubowny należy dokładnie oznaczyć przedmiot sporu albo</w:t>
      </w:r>
    </w:p>
    <w:p w14:paraId="086474B2" w14:textId="77777777" w:rsidR="00893D9C" w:rsidRDefault="002101FD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3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stosunek prawny, z którego spór wynikł lub może wyniknąć.</w:t>
      </w:r>
    </w:p>
    <w:p w14:paraId="10DD90BB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Przez </w:t>
      </w:r>
      <w:r w:rsidR="00FA70ED">
        <w:rPr>
          <w:rFonts w:ascii="Times New Roman" w:hAnsi="Times New Roman"/>
          <w:sz w:val="24"/>
          <w:szCs w:val="24"/>
        </w:rPr>
        <w:t xml:space="preserve">sprawę </w:t>
      </w:r>
      <w:r>
        <w:rPr>
          <w:rFonts w:ascii="Times New Roman" w:hAnsi="Times New Roman"/>
          <w:sz w:val="24"/>
          <w:szCs w:val="24"/>
        </w:rPr>
        <w:t>majątkową rozumie się sprawę:</w:t>
      </w:r>
    </w:p>
    <w:p w14:paraId="1F061507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 roszczenia majątkowe,</w:t>
      </w:r>
    </w:p>
    <w:p w14:paraId="47615EC5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 ustalenie treści umów majątkowych,</w:t>
      </w:r>
    </w:p>
    <w:p w14:paraId="7D7D925D" w14:textId="77777777" w:rsidR="00A448CB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 ustalenie innych prawnych </w:t>
      </w:r>
      <w:r w:rsidR="006A7564">
        <w:rPr>
          <w:rFonts w:ascii="Times New Roman" w:hAnsi="Times New Roman"/>
          <w:sz w:val="24"/>
          <w:szCs w:val="24"/>
        </w:rPr>
        <w:t xml:space="preserve">stosunków </w:t>
      </w:r>
      <w:r>
        <w:rPr>
          <w:rFonts w:ascii="Times New Roman" w:hAnsi="Times New Roman"/>
          <w:sz w:val="24"/>
          <w:szCs w:val="24"/>
        </w:rPr>
        <w:t>majątkowych.</w:t>
      </w:r>
    </w:p>
    <w:p w14:paraId="5565021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10545">
        <w:rPr>
          <w:rFonts w:ascii="Times New Roman" w:hAnsi="Times New Roman"/>
          <w:sz w:val="24"/>
          <w:szCs w:val="24"/>
        </w:rPr>
        <w:t>61</w:t>
      </w:r>
    </w:p>
    <w:p w14:paraId="1F0DA2B1" w14:textId="77777777" w:rsidR="00274F30" w:rsidRPr="00F2377B" w:rsidRDefault="00893D9C" w:rsidP="00676B1F">
      <w:pPr>
        <w:pStyle w:val="Akapitzlist"/>
        <w:numPr>
          <w:ilvl w:val="0"/>
          <w:numId w:val="6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74F30">
        <w:rPr>
          <w:rFonts w:ascii="Times New Roman" w:hAnsi="Times New Roman"/>
          <w:sz w:val="24"/>
          <w:szCs w:val="24"/>
        </w:rPr>
        <w:t>Pozew powinien zawierać</w:t>
      </w:r>
    </w:p>
    <w:p w14:paraId="69272994" w14:textId="77777777" w:rsidR="00210545" w:rsidRPr="00210545" w:rsidRDefault="00893D9C" w:rsidP="00676B1F">
      <w:pPr>
        <w:pStyle w:val="Akapitzlist"/>
        <w:numPr>
          <w:ilvl w:val="0"/>
          <w:numId w:val="12"/>
        </w:numPr>
        <w:tabs>
          <w:tab w:val="left" w:pos="22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10545">
        <w:rPr>
          <w:rFonts w:ascii="Times New Roman" w:hAnsi="Times New Roman"/>
          <w:sz w:val="24"/>
          <w:szCs w:val="24"/>
        </w:rPr>
        <w:t>oznaczenie s</w:t>
      </w:r>
      <w:r w:rsidR="006A7564" w:rsidRPr="00210545">
        <w:rPr>
          <w:rFonts w:ascii="Times New Roman" w:hAnsi="Times New Roman"/>
          <w:sz w:val="24"/>
          <w:szCs w:val="24"/>
        </w:rPr>
        <w:t>ądu, do którego jest skierowany,</w:t>
      </w:r>
    </w:p>
    <w:p w14:paraId="1E730555" w14:textId="77777777" w:rsidR="00210545" w:rsidRDefault="00893D9C" w:rsidP="00676B1F">
      <w:pPr>
        <w:pStyle w:val="Akapitzlist"/>
        <w:numPr>
          <w:ilvl w:val="0"/>
          <w:numId w:val="12"/>
        </w:numPr>
        <w:tabs>
          <w:tab w:val="left" w:pos="22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10545">
        <w:rPr>
          <w:rFonts w:ascii="Times New Roman" w:hAnsi="Times New Roman"/>
          <w:sz w:val="24"/>
          <w:szCs w:val="24"/>
        </w:rPr>
        <w:t>nazwę stron, ich pełnomocników oraz adresy,</w:t>
      </w:r>
    </w:p>
    <w:p w14:paraId="3DA05D4E" w14:textId="77777777" w:rsidR="00210545" w:rsidRDefault="00893D9C" w:rsidP="00676B1F">
      <w:pPr>
        <w:pStyle w:val="Akapitzlist"/>
        <w:numPr>
          <w:ilvl w:val="0"/>
          <w:numId w:val="12"/>
        </w:numPr>
        <w:tabs>
          <w:tab w:val="left" w:pos="22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10545">
        <w:rPr>
          <w:rFonts w:ascii="Times New Roman" w:hAnsi="Times New Roman"/>
          <w:sz w:val="24"/>
          <w:szCs w:val="24"/>
        </w:rPr>
        <w:t>dokładne określenie żądania z oznaczeniem wartości przedmiotu sporu,</w:t>
      </w:r>
    </w:p>
    <w:p w14:paraId="4C28417E" w14:textId="77777777" w:rsidR="00210545" w:rsidRDefault="00893D9C" w:rsidP="00676B1F">
      <w:pPr>
        <w:pStyle w:val="Akapitzlist"/>
        <w:numPr>
          <w:ilvl w:val="0"/>
          <w:numId w:val="12"/>
        </w:numPr>
        <w:tabs>
          <w:tab w:val="left" w:pos="22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10545">
        <w:rPr>
          <w:rFonts w:ascii="Times New Roman" w:hAnsi="Times New Roman"/>
          <w:sz w:val="24"/>
          <w:szCs w:val="24"/>
        </w:rPr>
        <w:t>przytoczenie okoliczności faktycznych uzasadniających żądanie oraz dowody na poparcie przytoczonych okoliczności,</w:t>
      </w:r>
    </w:p>
    <w:p w14:paraId="3F65558A" w14:textId="77777777" w:rsidR="00210545" w:rsidRDefault="00893D9C" w:rsidP="00676B1F">
      <w:pPr>
        <w:pStyle w:val="Akapitzlist"/>
        <w:numPr>
          <w:ilvl w:val="0"/>
          <w:numId w:val="12"/>
        </w:numPr>
        <w:tabs>
          <w:tab w:val="left" w:pos="22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10545">
        <w:rPr>
          <w:rFonts w:ascii="Times New Roman" w:hAnsi="Times New Roman"/>
          <w:sz w:val="24"/>
          <w:szCs w:val="24"/>
        </w:rPr>
        <w:t>dokument stwierdzający zapis na sąd polubowny,</w:t>
      </w:r>
    </w:p>
    <w:p w14:paraId="2D8F7603" w14:textId="77777777" w:rsidR="00893D9C" w:rsidRPr="00210545" w:rsidRDefault="00893D9C" w:rsidP="00676B1F">
      <w:pPr>
        <w:pStyle w:val="Akapitzlist"/>
        <w:numPr>
          <w:ilvl w:val="0"/>
          <w:numId w:val="12"/>
        </w:numPr>
        <w:tabs>
          <w:tab w:val="left" w:pos="22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10545">
        <w:rPr>
          <w:rFonts w:ascii="Times New Roman" w:hAnsi="Times New Roman"/>
          <w:sz w:val="24"/>
          <w:szCs w:val="24"/>
        </w:rPr>
        <w:t>podpis osoby uprawnionej do reprezentowania strony lub u</w:t>
      </w:r>
      <w:r w:rsidR="00E541C1" w:rsidRPr="00210545">
        <w:rPr>
          <w:rFonts w:ascii="Times New Roman" w:hAnsi="Times New Roman"/>
          <w:sz w:val="24"/>
          <w:szCs w:val="24"/>
        </w:rPr>
        <w:t>stanowio</w:t>
      </w:r>
      <w:r w:rsidRPr="00210545">
        <w:rPr>
          <w:rFonts w:ascii="Times New Roman" w:hAnsi="Times New Roman"/>
          <w:sz w:val="24"/>
          <w:szCs w:val="24"/>
        </w:rPr>
        <w:t>nego pełnomocnika.</w:t>
      </w:r>
    </w:p>
    <w:p w14:paraId="73AF13A0" w14:textId="77777777" w:rsidR="00274F30" w:rsidRPr="00A448CB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Do pozwu należy dołączyć </w:t>
      </w:r>
      <w:r w:rsidRPr="002D38FB">
        <w:rPr>
          <w:rFonts w:ascii="Times New Roman" w:hAnsi="Times New Roman"/>
          <w:sz w:val="24"/>
          <w:szCs w:val="24"/>
        </w:rPr>
        <w:t>jego odpis</w:t>
      </w:r>
      <w:r w:rsidR="00A448CB" w:rsidRPr="002D38FB">
        <w:rPr>
          <w:rFonts w:ascii="Times New Roman" w:hAnsi="Times New Roman"/>
          <w:sz w:val="24"/>
          <w:szCs w:val="24"/>
        </w:rPr>
        <w:t>y</w:t>
      </w:r>
      <w:r w:rsidRPr="002D38FB">
        <w:rPr>
          <w:rFonts w:ascii="Times New Roman" w:hAnsi="Times New Roman"/>
          <w:sz w:val="24"/>
          <w:szCs w:val="24"/>
        </w:rPr>
        <w:t xml:space="preserve"> </w:t>
      </w:r>
      <w:r w:rsidR="00A448CB" w:rsidRPr="002D38FB">
        <w:rPr>
          <w:rFonts w:ascii="Times New Roman" w:hAnsi="Times New Roman"/>
          <w:sz w:val="24"/>
          <w:szCs w:val="24"/>
        </w:rPr>
        <w:t>i odpisy załączników wymienionych w tym piśmie dla doręczenia ich uczestniczącym w sprawie osobom</w:t>
      </w:r>
      <w:r w:rsidR="00A448CB">
        <w:rPr>
          <w:rFonts w:ascii="Times New Roman" w:hAnsi="Times New Roman"/>
          <w:sz w:val="24"/>
          <w:szCs w:val="24"/>
        </w:rPr>
        <w:t>.</w:t>
      </w:r>
    </w:p>
    <w:p w14:paraId="1E90C65B" w14:textId="77777777" w:rsidR="00893D9C" w:rsidRDefault="00651376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41C1">
        <w:rPr>
          <w:rFonts w:ascii="Times New Roman" w:hAnsi="Times New Roman"/>
          <w:sz w:val="24"/>
          <w:szCs w:val="24"/>
        </w:rPr>
        <w:t>3</w:t>
      </w:r>
      <w:r w:rsidR="00893D9C">
        <w:rPr>
          <w:rFonts w:ascii="Times New Roman" w:hAnsi="Times New Roman"/>
          <w:sz w:val="24"/>
          <w:szCs w:val="24"/>
        </w:rPr>
        <w:t>.</w:t>
      </w:r>
      <w:r w:rsidR="00893D9C">
        <w:rPr>
          <w:rFonts w:ascii="Times New Roman" w:hAnsi="Times New Roman"/>
          <w:sz w:val="24"/>
          <w:szCs w:val="24"/>
        </w:rPr>
        <w:tab/>
        <w:t>Zapis na sąd polubowny powinien być sporządzony na piśmie i podpisany przez obie strony, ponadto należy w nim dokładnie oznaczyć przedmiot sporu albo stosunek prawny, z którego spór wynikł lub może wyniknąć.</w:t>
      </w:r>
    </w:p>
    <w:p w14:paraId="331653D2" w14:textId="77777777" w:rsidR="00893D9C" w:rsidRDefault="00651376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41C1">
        <w:rPr>
          <w:rFonts w:ascii="Times New Roman" w:hAnsi="Times New Roman"/>
          <w:sz w:val="24"/>
          <w:szCs w:val="24"/>
        </w:rPr>
        <w:t>4</w:t>
      </w:r>
      <w:r w:rsidR="00893D9C">
        <w:rPr>
          <w:rFonts w:ascii="Times New Roman" w:hAnsi="Times New Roman"/>
          <w:sz w:val="24"/>
          <w:szCs w:val="24"/>
        </w:rPr>
        <w:t>.</w:t>
      </w:r>
      <w:r w:rsidR="00893D9C">
        <w:rPr>
          <w:rFonts w:ascii="Times New Roman" w:hAnsi="Times New Roman"/>
          <w:sz w:val="24"/>
          <w:szCs w:val="24"/>
        </w:rPr>
        <w:tab/>
        <w:t>W zapisie na sąd polubowny strony mogą zastrzec, że postępowanie przed GSK będzie jednoinstancyjne.</w:t>
      </w:r>
    </w:p>
    <w:p w14:paraId="7A9A730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D38FB">
        <w:rPr>
          <w:rFonts w:ascii="Times New Roman" w:hAnsi="Times New Roman"/>
          <w:sz w:val="24"/>
          <w:szCs w:val="24"/>
        </w:rPr>
        <w:t>62</w:t>
      </w:r>
    </w:p>
    <w:p w14:paraId="123CE323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Za czynności dokonywane przed GSK pobierane są opłaty, których wysokość wyszczególniona jest w taryfie opłat, stanowiącej załącznik do niniejszego Regulaminu.</w:t>
      </w:r>
    </w:p>
    <w:p w14:paraId="44E283B7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Prezes GSK na umotywowany wniosek strony, która wykaże, że nie ma dostatecznych środków na wniesienie opłaty, może ją </w:t>
      </w:r>
      <w:r w:rsidR="00651376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z tego obowiązku </w:t>
      </w:r>
      <w:r>
        <w:rPr>
          <w:rFonts w:ascii="Times New Roman" w:hAnsi="Times New Roman"/>
          <w:sz w:val="24"/>
          <w:szCs w:val="24"/>
        </w:rPr>
        <w:t>zwolnić częściowo lub całkowic</w:t>
      </w:r>
      <w:r w:rsidR="00651376">
        <w:rPr>
          <w:rFonts w:ascii="Times New Roman" w:hAnsi="Times New Roman"/>
          <w:sz w:val="24"/>
          <w:szCs w:val="24"/>
        </w:rPr>
        <w:t>ie</w:t>
      </w:r>
      <w:r w:rsidR="00FC1ABD">
        <w:rPr>
          <w:rFonts w:ascii="Times New Roman" w:hAnsi="Times New Roman"/>
          <w:sz w:val="24"/>
          <w:szCs w:val="24"/>
        </w:rPr>
        <w:t>,</w:t>
      </w:r>
      <w:r w:rsidR="00651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wydając stosowne postanowienie.</w:t>
      </w:r>
    </w:p>
    <w:p w14:paraId="40E3E0B1" w14:textId="77777777" w:rsidR="00893D9C" w:rsidRDefault="00651376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Na postanowienie P</w:t>
      </w:r>
      <w:r w:rsidR="00893D9C">
        <w:rPr>
          <w:rFonts w:ascii="Times New Roman" w:hAnsi="Times New Roman"/>
          <w:sz w:val="24"/>
          <w:szCs w:val="24"/>
        </w:rPr>
        <w:t>rezesa GSK przysługuje wnioskodawcy prawo wniesienia zażalenia do Prezydium GSK w terminie 7 dni od daty doręczenia postanowienia.</w:t>
      </w:r>
    </w:p>
    <w:p w14:paraId="012FBEA5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Jeżeli w sprawie zachodzą</w:t>
      </w:r>
      <w:r w:rsidR="00651376">
        <w:rPr>
          <w:rFonts w:ascii="Times New Roman" w:hAnsi="Times New Roman"/>
          <w:sz w:val="24"/>
          <w:szCs w:val="24"/>
        </w:rPr>
        <w:t xml:space="preserve"> podstawy do odrzucenia pozwu, P</w:t>
      </w:r>
      <w:r>
        <w:rPr>
          <w:rFonts w:ascii="Times New Roman" w:hAnsi="Times New Roman"/>
          <w:sz w:val="24"/>
          <w:szCs w:val="24"/>
        </w:rPr>
        <w:t>rezes GSK przed nadaniem biegu sprawie, a zespół orz</w:t>
      </w:r>
      <w:r w:rsidR="00651376">
        <w:rPr>
          <w:rFonts w:ascii="Times New Roman" w:hAnsi="Times New Roman"/>
          <w:sz w:val="24"/>
          <w:szCs w:val="24"/>
        </w:rPr>
        <w:t>ekający po nadaniu biegu</w:t>
      </w:r>
      <w:r>
        <w:rPr>
          <w:rFonts w:ascii="Times New Roman" w:hAnsi="Times New Roman"/>
          <w:sz w:val="24"/>
          <w:szCs w:val="24"/>
        </w:rPr>
        <w:t xml:space="preserve">, wydając stosowne postanowienie orzeka </w:t>
      </w:r>
      <w:r w:rsidR="00651376" w:rsidRPr="00BE7427">
        <w:rPr>
          <w:rFonts w:ascii="Times New Roman" w:hAnsi="Times New Roman"/>
          <w:color w:val="000000" w:themeColor="text1"/>
          <w:sz w:val="24"/>
          <w:szCs w:val="24"/>
        </w:rPr>
        <w:t>także</w:t>
      </w:r>
      <w:r w:rsidR="0065137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zwrocie opłaty</w:t>
      </w:r>
      <w:r w:rsidR="00651376" w:rsidRPr="00E541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 potrąceniu poniesionych przez GSK kosztów.</w:t>
      </w:r>
    </w:p>
    <w:p w14:paraId="1FB1795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D38FB">
        <w:rPr>
          <w:rFonts w:ascii="Times New Roman" w:hAnsi="Times New Roman"/>
          <w:sz w:val="24"/>
          <w:szCs w:val="24"/>
        </w:rPr>
        <w:t>63</w:t>
      </w:r>
    </w:p>
    <w:p w14:paraId="7688B753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Dowód uiszczenia opłaty strona obowiązana jest dołączyć do pozwu lub odwołania.</w:t>
      </w:r>
    </w:p>
    <w:p w14:paraId="75EDE3BF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W razie nie uiszczenia opłaty </w:t>
      </w:r>
      <w:r w:rsidR="002101FD" w:rsidRPr="00595861">
        <w:rPr>
          <w:rFonts w:ascii="Times New Roman" w:hAnsi="Times New Roman"/>
          <w:sz w:val="24"/>
          <w:szCs w:val="24"/>
        </w:rPr>
        <w:t>i</w:t>
      </w:r>
      <w:r w:rsidR="002101FD" w:rsidRPr="002101F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dołączenia do pozwu lub odwołani</w:t>
      </w:r>
      <w:r w:rsidR="00E541C1">
        <w:rPr>
          <w:rFonts w:ascii="Times New Roman" w:hAnsi="Times New Roman"/>
          <w:sz w:val="24"/>
          <w:szCs w:val="24"/>
        </w:rPr>
        <w:t>a dowodu jej uiszczenia, P</w:t>
      </w:r>
      <w:r>
        <w:rPr>
          <w:rFonts w:ascii="Times New Roman" w:hAnsi="Times New Roman"/>
          <w:sz w:val="24"/>
          <w:szCs w:val="24"/>
        </w:rPr>
        <w:t>rezes GSK wzywa stronę do uzupełnienia braku w terminie 14 dni.</w:t>
      </w:r>
    </w:p>
    <w:p w14:paraId="424710E5" w14:textId="77777777" w:rsidR="003977E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W razie bezs</w:t>
      </w:r>
      <w:r w:rsidR="00E541C1">
        <w:rPr>
          <w:rFonts w:ascii="Times New Roman" w:hAnsi="Times New Roman"/>
          <w:sz w:val="24"/>
          <w:szCs w:val="24"/>
        </w:rPr>
        <w:t>kutecznego upływu tego terminu P</w:t>
      </w:r>
      <w:r>
        <w:rPr>
          <w:rFonts w:ascii="Times New Roman" w:hAnsi="Times New Roman"/>
          <w:sz w:val="24"/>
          <w:szCs w:val="24"/>
        </w:rPr>
        <w:t>rezes GSK zarządza zwrot pozwu (odwołania) stronie.</w:t>
      </w:r>
    </w:p>
    <w:p w14:paraId="3B5FFA6E" w14:textId="77777777" w:rsidR="00893D9C" w:rsidRPr="003977E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D38FB">
        <w:rPr>
          <w:rFonts w:ascii="Times New Roman" w:hAnsi="Times New Roman"/>
          <w:sz w:val="24"/>
          <w:szCs w:val="24"/>
        </w:rPr>
        <w:t>64</w:t>
      </w:r>
    </w:p>
    <w:p w14:paraId="6C17349C" w14:textId="77777777" w:rsidR="009B273C" w:rsidRPr="00583B97" w:rsidRDefault="00583B97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83B97">
        <w:rPr>
          <w:rFonts w:ascii="Times New Roman" w:hAnsi="Times New Roman"/>
          <w:sz w:val="24"/>
          <w:szCs w:val="24"/>
        </w:rPr>
        <w:t xml:space="preserve"> </w:t>
      </w:r>
      <w:r w:rsidR="00893D9C" w:rsidRPr="00583B97">
        <w:rPr>
          <w:rFonts w:ascii="Times New Roman" w:hAnsi="Times New Roman"/>
          <w:sz w:val="24"/>
          <w:szCs w:val="24"/>
        </w:rPr>
        <w:t>Pozew wnosi się do GSK.</w:t>
      </w:r>
    </w:p>
    <w:p w14:paraId="514A3F07" w14:textId="77777777" w:rsidR="00FC2098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Po stwierdzeniu, że pozew </w:t>
      </w:r>
      <w:r w:rsidR="001B3013" w:rsidRPr="002D38FB">
        <w:rPr>
          <w:rFonts w:ascii="Times New Roman" w:hAnsi="Times New Roman"/>
          <w:sz w:val="24"/>
          <w:szCs w:val="24"/>
        </w:rPr>
        <w:t xml:space="preserve">spełnia wymagania określone </w:t>
      </w:r>
      <w:r w:rsidR="00E541C1">
        <w:rPr>
          <w:rFonts w:ascii="Times New Roman" w:hAnsi="Times New Roman"/>
          <w:sz w:val="24"/>
          <w:szCs w:val="24"/>
        </w:rPr>
        <w:t>w Regulaminie, P</w:t>
      </w:r>
      <w:r>
        <w:rPr>
          <w:rFonts w:ascii="Times New Roman" w:hAnsi="Times New Roman"/>
          <w:sz w:val="24"/>
          <w:szCs w:val="24"/>
        </w:rPr>
        <w:t>rezes GSK przekazuje sprawę</w:t>
      </w:r>
      <w:r w:rsidR="00595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właściwego zespołu orzekającego pierwszej instancji.</w:t>
      </w:r>
    </w:p>
    <w:p w14:paraId="2860E13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D38FB">
        <w:rPr>
          <w:rFonts w:ascii="Times New Roman" w:hAnsi="Times New Roman"/>
          <w:sz w:val="24"/>
          <w:szCs w:val="24"/>
        </w:rPr>
        <w:t>65</w:t>
      </w:r>
    </w:p>
    <w:p w14:paraId="27AC9D26" w14:textId="77777777" w:rsidR="00B26BCE" w:rsidRDefault="00B26BCE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3D9C" w:rsidRPr="00B26BCE">
        <w:rPr>
          <w:rFonts w:ascii="Times New Roman" w:hAnsi="Times New Roman"/>
          <w:sz w:val="24"/>
          <w:szCs w:val="24"/>
        </w:rPr>
        <w:t>Po otrzymaniu sprawy, przewodniczący zespołu orzekającego doręcza odpis pozwu stronie</w:t>
      </w:r>
    </w:p>
    <w:p w14:paraId="24158E0D" w14:textId="77777777" w:rsidR="009B273C" w:rsidRPr="00B26BCE" w:rsidRDefault="00B26BCE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6BCE">
        <w:rPr>
          <w:rFonts w:ascii="Times New Roman" w:hAnsi="Times New Roman"/>
          <w:sz w:val="24"/>
          <w:szCs w:val="24"/>
        </w:rPr>
        <w:t xml:space="preserve"> </w:t>
      </w:r>
      <w:r w:rsidR="00893D9C" w:rsidRPr="00B26BCE">
        <w:rPr>
          <w:rFonts w:ascii="Times New Roman" w:hAnsi="Times New Roman"/>
          <w:sz w:val="24"/>
          <w:szCs w:val="24"/>
        </w:rPr>
        <w:t>pozwanej wzywając ją</w:t>
      </w:r>
      <w:r w:rsidR="00583B97" w:rsidRPr="00B26BCE">
        <w:rPr>
          <w:rFonts w:ascii="Times New Roman" w:hAnsi="Times New Roman"/>
          <w:sz w:val="24"/>
          <w:szCs w:val="24"/>
        </w:rPr>
        <w:t xml:space="preserve"> do złożenia odpowiedzi</w:t>
      </w:r>
      <w:r w:rsidR="00893D9C" w:rsidRPr="00B26BCE">
        <w:rPr>
          <w:rFonts w:ascii="Times New Roman" w:hAnsi="Times New Roman"/>
          <w:sz w:val="24"/>
          <w:szCs w:val="24"/>
        </w:rPr>
        <w:t>.</w:t>
      </w:r>
    </w:p>
    <w:p w14:paraId="69F75AFE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Termin do złożenia odpowiedzi na pozew wynosi 14 dni od daty jego doręczenia.</w:t>
      </w:r>
    </w:p>
    <w:p w14:paraId="516AAD0C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 xml:space="preserve">Każde pismo procesowe kierowane do GSK </w:t>
      </w:r>
      <w:r w:rsidR="001B3013" w:rsidRPr="002D38FB">
        <w:rPr>
          <w:rFonts w:ascii="Times New Roman" w:hAnsi="Times New Roman"/>
          <w:sz w:val="24"/>
          <w:szCs w:val="24"/>
        </w:rPr>
        <w:t xml:space="preserve">podlega doręczeniu </w:t>
      </w:r>
      <w:r>
        <w:rPr>
          <w:rFonts w:ascii="Times New Roman" w:hAnsi="Times New Roman"/>
          <w:sz w:val="24"/>
          <w:szCs w:val="24"/>
        </w:rPr>
        <w:t>w odpisie bezpośrednio drugiej stronie.</w:t>
      </w:r>
    </w:p>
    <w:p w14:paraId="047D78F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D38FB">
        <w:rPr>
          <w:rFonts w:ascii="Times New Roman" w:hAnsi="Times New Roman"/>
          <w:sz w:val="24"/>
          <w:szCs w:val="24"/>
        </w:rPr>
        <w:t>66</w:t>
      </w:r>
    </w:p>
    <w:p w14:paraId="5C9703EF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Do czasu rozpoczęcia rozprawy, nie później jednak niż na pierwszej rozprawie, pozwany może wnieść pozew wzajemny, jeśli roszczenie wzajemne objęte jest zapisem na sąd polubowny, a ponadto pozostaje w związku z roszczeniem powoda lub nadaje się do potrącenia.</w:t>
      </w:r>
    </w:p>
    <w:p w14:paraId="287EBDFE" w14:textId="77777777" w:rsidR="001B3013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Do pozwu </w:t>
      </w:r>
      <w:r w:rsidR="00583B97">
        <w:rPr>
          <w:rFonts w:ascii="Times New Roman" w:hAnsi="Times New Roman"/>
          <w:sz w:val="24"/>
          <w:szCs w:val="24"/>
        </w:rPr>
        <w:t xml:space="preserve">wzajemnego stosuje się </w:t>
      </w:r>
      <w:r>
        <w:rPr>
          <w:rFonts w:ascii="Times New Roman" w:hAnsi="Times New Roman"/>
          <w:sz w:val="24"/>
          <w:szCs w:val="24"/>
        </w:rPr>
        <w:t>przepisy</w:t>
      </w:r>
      <w:r w:rsidR="00583B97">
        <w:rPr>
          <w:rFonts w:ascii="Times New Roman" w:hAnsi="Times New Roman"/>
          <w:sz w:val="24"/>
          <w:szCs w:val="24"/>
        </w:rPr>
        <w:t xml:space="preserve"> </w:t>
      </w:r>
      <w:r w:rsidR="00583B97" w:rsidRPr="00BE7427">
        <w:rPr>
          <w:rFonts w:ascii="Times New Roman" w:hAnsi="Times New Roman"/>
          <w:color w:val="000000" w:themeColor="text1"/>
          <w:sz w:val="24"/>
          <w:szCs w:val="24"/>
        </w:rPr>
        <w:t>regulaminu</w:t>
      </w:r>
      <w:r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dotyczące pozwu głównego.</w:t>
      </w:r>
    </w:p>
    <w:p w14:paraId="214B8EC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D38FB">
        <w:rPr>
          <w:rFonts w:ascii="Times New Roman" w:hAnsi="Times New Roman"/>
          <w:sz w:val="24"/>
          <w:szCs w:val="24"/>
        </w:rPr>
        <w:t>67</w:t>
      </w:r>
    </w:p>
    <w:p w14:paraId="6AB0D8B5" w14:textId="77777777" w:rsidR="001D2F18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Przewodniczący zespołu orzekającego wyznacza termin rozprawy</w:t>
      </w:r>
      <w:r w:rsidR="006C7B94" w:rsidRPr="00F941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zawiadamiając o tym</w:t>
      </w:r>
      <w:r w:rsidR="006C7B94">
        <w:rPr>
          <w:rFonts w:ascii="Times New Roman" w:hAnsi="Times New Roman"/>
          <w:sz w:val="24"/>
          <w:szCs w:val="24"/>
        </w:rPr>
        <w:t xml:space="preserve"> strony na </w:t>
      </w:r>
      <w:r w:rsidR="006C7B94" w:rsidRPr="00BE7427">
        <w:rPr>
          <w:rFonts w:ascii="Times New Roman" w:hAnsi="Times New Roman"/>
          <w:color w:val="000000" w:themeColor="text1"/>
          <w:sz w:val="24"/>
          <w:szCs w:val="24"/>
        </w:rPr>
        <w:t>piśmie z wyprzedzeniem</w:t>
      </w:r>
      <w:r w:rsidR="00955078"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 14 dni</w:t>
      </w:r>
      <w:r w:rsidR="006C7B94" w:rsidRPr="00BE7427">
        <w:rPr>
          <w:rFonts w:ascii="Times New Roman" w:hAnsi="Times New Roman"/>
          <w:color w:val="000000" w:themeColor="text1"/>
          <w:sz w:val="24"/>
          <w:szCs w:val="24"/>
        </w:rPr>
        <w:t>owym</w:t>
      </w:r>
      <w:r w:rsidR="00955078">
        <w:rPr>
          <w:rFonts w:ascii="Times New Roman" w:hAnsi="Times New Roman"/>
          <w:sz w:val="24"/>
          <w:szCs w:val="24"/>
        </w:rPr>
        <w:t>.</w:t>
      </w:r>
    </w:p>
    <w:p w14:paraId="1D7679FD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 zawiadomieniu o terminie rozprawy strony powiadamiane są o składzie imiennym zespołu orzekającego.</w:t>
      </w:r>
    </w:p>
    <w:p w14:paraId="65329767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Do rozpoczęcia rozprawy strona może zgłosić wniosek o wyłączenie członka składu orzekającego.</w:t>
      </w:r>
    </w:p>
    <w:p w14:paraId="60E748F8" w14:textId="77777777" w:rsidR="001B3013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W sprawie rozpoznania wniosku o wyłączenie stosuje się odpowiednio § </w:t>
      </w:r>
      <w:r w:rsidR="006C7B94" w:rsidRPr="00BE7427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BE74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Regulaminu.</w:t>
      </w:r>
    </w:p>
    <w:p w14:paraId="23E74A48" w14:textId="77777777" w:rsidR="00893D9C" w:rsidRPr="00665AB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D38FB">
        <w:rPr>
          <w:rFonts w:ascii="Times New Roman" w:hAnsi="Times New Roman"/>
          <w:sz w:val="24"/>
          <w:szCs w:val="24"/>
        </w:rPr>
        <w:t>68</w:t>
      </w:r>
    </w:p>
    <w:p w14:paraId="7B196D1E" w14:textId="77777777" w:rsidR="00A22DA1" w:rsidRPr="003E6B31" w:rsidRDefault="005E0B35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95861">
        <w:rPr>
          <w:rFonts w:ascii="Times New Roman" w:hAnsi="Times New Roman"/>
          <w:sz w:val="24"/>
          <w:szCs w:val="24"/>
        </w:rPr>
        <w:t>Zasadą jest, że r</w:t>
      </w:r>
      <w:r w:rsidR="00893D9C" w:rsidRPr="00595861">
        <w:rPr>
          <w:rFonts w:ascii="Times New Roman" w:hAnsi="Times New Roman"/>
          <w:sz w:val="24"/>
          <w:szCs w:val="24"/>
        </w:rPr>
        <w:t>o</w:t>
      </w:r>
      <w:r w:rsidR="00A22DA1" w:rsidRPr="00595861">
        <w:rPr>
          <w:rFonts w:ascii="Times New Roman" w:hAnsi="Times New Roman"/>
          <w:sz w:val="24"/>
          <w:szCs w:val="24"/>
        </w:rPr>
        <w:t xml:space="preserve">zprawa </w:t>
      </w:r>
      <w:r w:rsidR="00A22DA1">
        <w:rPr>
          <w:rFonts w:ascii="Times New Roman" w:hAnsi="Times New Roman"/>
          <w:sz w:val="24"/>
          <w:szCs w:val="24"/>
        </w:rPr>
        <w:t xml:space="preserve">odbywa się w </w:t>
      </w:r>
      <w:r w:rsidR="00A22DA1" w:rsidRPr="003E6B31">
        <w:rPr>
          <w:rFonts w:ascii="Times New Roman" w:hAnsi="Times New Roman"/>
          <w:color w:val="000000" w:themeColor="text1"/>
          <w:sz w:val="24"/>
          <w:szCs w:val="24"/>
        </w:rPr>
        <w:t>siedzibie właściwego</w:t>
      </w:r>
      <w:r w:rsidR="00893D9C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zespołu orzekającego. </w:t>
      </w:r>
    </w:p>
    <w:p w14:paraId="197C043F" w14:textId="77777777" w:rsidR="00DF3AE6" w:rsidRDefault="00CE3020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Prezes GSK lub przewodniczący</w:t>
      </w:r>
      <w:r w:rsidR="00893D9C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zespołu orzekającego może 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zarządzić przeprowadzenie rozprawy </w:t>
      </w:r>
      <w:r w:rsidR="00893D9C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w innym miejscu jeśli </w:t>
      </w:r>
      <w:r w:rsidR="00893D9C" w:rsidRPr="00595861">
        <w:rPr>
          <w:rFonts w:ascii="Times New Roman" w:hAnsi="Times New Roman"/>
          <w:sz w:val="24"/>
          <w:szCs w:val="24"/>
        </w:rPr>
        <w:t>przemawia</w:t>
      </w:r>
      <w:r w:rsidR="005E0B35" w:rsidRPr="00595861">
        <w:rPr>
          <w:rFonts w:ascii="Times New Roman" w:hAnsi="Times New Roman"/>
          <w:sz w:val="24"/>
          <w:szCs w:val="24"/>
        </w:rPr>
        <w:t>ją</w:t>
      </w:r>
      <w:r w:rsidR="00893D9C" w:rsidRPr="00595861">
        <w:rPr>
          <w:rFonts w:ascii="Times New Roman" w:hAnsi="Times New Roman"/>
          <w:sz w:val="24"/>
          <w:szCs w:val="24"/>
        </w:rPr>
        <w:t xml:space="preserve"> za tym</w:t>
      </w:r>
      <w:r w:rsidR="005E0B35" w:rsidRPr="00595861">
        <w:rPr>
          <w:rFonts w:ascii="Times New Roman" w:hAnsi="Times New Roman"/>
          <w:sz w:val="24"/>
          <w:szCs w:val="24"/>
        </w:rPr>
        <w:t xml:space="preserve"> względy ekonomii </w:t>
      </w:r>
      <w:r w:rsidR="005E0B35">
        <w:rPr>
          <w:rFonts w:ascii="Times New Roman" w:hAnsi="Times New Roman"/>
          <w:sz w:val="24"/>
          <w:szCs w:val="24"/>
        </w:rPr>
        <w:t>procesowej</w:t>
      </w:r>
      <w:r w:rsidR="00595861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lub inne okoliczności.</w:t>
      </w:r>
    </w:p>
    <w:p w14:paraId="45BBB18A" w14:textId="77777777" w:rsidR="00DF3AE6" w:rsidRPr="00365303" w:rsidRDefault="00365303" w:rsidP="00DF3AE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>§ 69</w:t>
      </w:r>
    </w:p>
    <w:p w14:paraId="4C96CE01" w14:textId="77777777" w:rsidR="00365303" w:rsidRPr="00365303" w:rsidRDefault="00DF3AE6" w:rsidP="00676B1F">
      <w:pPr>
        <w:pStyle w:val="Akapitzlist"/>
        <w:numPr>
          <w:ilvl w:val="0"/>
          <w:numId w:val="13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>W postępowaniu przed zespołem orzekającym strony powinny być traktowane równoprawnie. Każda ze stron ma prawo do wysłuchania i przedstawienia swoich twierdzeń oraz dowodów na p</w:t>
      </w:r>
      <w:r w:rsidR="00365303" w:rsidRPr="00365303">
        <w:rPr>
          <w:rFonts w:ascii="Times New Roman" w:hAnsi="Times New Roman"/>
          <w:sz w:val="24"/>
          <w:szCs w:val="24"/>
        </w:rPr>
        <w:t xml:space="preserve">oparcie wyrażonego stanowiska. </w:t>
      </w:r>
    </w:p>
    <w:p w14:paraId="5069D228" w14:textId="77777777" w:rsidR="00365303" w:rsidRPr="00365303" w:rsidRDefault="00DF3AE6" w:rsidP="00676B1F">
      <w:pPr>
        <w:pStyle w:val="Akapitzlist"/>
        <w:numPr>
          <w:ilvl w:val="0"/>
          <w:numId w:val="13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>Strony mogą uzgodnić zasady i sposób postępowania przed zespołem orzekającym, jeżeli przepisy nie stanowią inaczej.</w:t>
      </w:r>
    </w:p>
    <w:p w14:paraId="06B0218D" w14:textId="77777777" w:rsidR="00DF3AE6" w:rsidRPr="00365303" w:rsidRDefault="00D07FFB" w:rsidP="00676B1F">
      <w:pPr>
        <w:pStyle w:val="Akapitzlist"/>
        <w:numPr>
          <w:ilvl w:val="0"/>
          <w:numId w:val="13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>W razie odmiennego uzgodnienia stron, zespół orzekający może, z zastrzeżeniem regulacji prawnych (przepisów),  prowadzić postępowanie w taki sposób, jaki uzna za właściwy</w:t>
      </w:r>
      <w:r w:rsidR="00FC2098" w:rsidRPr="00365303">
        <w:rPr>
          <w:rFonts w:ascii="Times New Roman" w:hAnsi="Times New Roman"/>
          <w:sz w:val="24"/>
          <w:szCs w:val="24"/>
        </w:rPr>
        <w:t>.</w:t>
      </w:r>
    </w:p>
    <w:p w14:paraId="2E03C99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65303">
        <w:rPr>
          <w:rFonts w:ascii="Times New Roman" w:hAnsi="Times New Roman"/>
          <w:sz w:val="24"/>
          <w:szCs w:val="24"/>
        </w:rPr>
        <w:t>70</w:t>
      </w:r>
    </w:p>
    <w:p w14:paraId="625A1FAA" w14:textId="77777777" w:rsidR="00893D9C" w:rsidRPr="0059586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Na rozprawie </w:t>
      </w:r>
      <w:r w:rsidR="004C17F7" w:rsidRPr="00595861">
        <w:rPr>
          <w:rFonts w:ascii="Times New Roman" w:hAnsi="Times New Roman"/>
          <w:sz w:val="24"/>
          <w:szCs w:val="24"/>
        </w:rPr>
        <w:t>pierwszy</w:t>
      </w:r>
      <w:r w:rsidR="004C17F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powód, a </w:t>
      </w:r>
      <w:r w:rsidRPr="00595861">
        <w:rPr>
          <w:rFonts w:ascii="Times New Roman" w:hAnsi="Times New Roman"/>
          <w:sz w:val="24"/>
          <w:szCs w:val="24"/>
        </w:rPr>
        <w:t>po</w:t>
      </w:r>
      <w:r w:rsidR="004C17F7" w:rsidRPr="00595861">
        <w:rPr>
          <w:rFonts w:ascii="Times New Roman" w:hAnsi="Times New Roman"/>
          <w:sz w:val="24"/>
          <w:szCs w:val="24"/>
        </w:rPr>
        <w:t xml:space="preserve"> nim</w:t>
      </w:r>
      <w:r w:rsidRPr="00595861">
        <w:rPr>
          <w:rFonts w:ascii="Times New Roman" w:hAnsi="Times New Roman"/>
          <w:sz w:val="24"/>
          <w:szCs w:val="24"/>
        </w:rPr>
        <w:t xml:space="preserve"> pozwany</w:t>
      </w:r>
      <w:r w:rsidR="00605BBE" w:rsidRPr="00595861">
        <w:rPr>
          <w:rFonts w:ascii="Times New Roman" w:hAnsi="Times New Roman"/>
          <w:sz w:val="24"/>
          <w:szCs w:val="24"/>
        </w:rPr>
        <w:t>,</w:t>
      </w:r>
      <w:r w:rsidRPr="00595861">
        <w:rPr>
          <w:rFonts w:ascii="Times New Roman" w:hAnsi="Times New Roman"/>
          <w:sz w:val="24"/>
          <w:szCs w:val="24"/>
        </w:rPr>
        <w:t xml:space="preserve"> zgłaszają ustnie swoje żądania i wnioski oraz przedstawiają twierdzenia i dowody na ich poparcie.</w:t>
      </w:r>
    </w:p>
    <w:p w14:paraId="367DAD3A" w14:textId="77777777" w:rsidR="00893D9C" w:rsidRPr="0059586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95861">
        <w:rPr>
          <w:rFonts w:ascii="Times New Roman" w:hAnsi="Times New Roman"/>
          <w:sz w:val="24"/>
          <w:szCs w:val="24"/>
        </w:rPr>
        <w:t>2. Zespół orzekający rozpoznaje sprawę w granicach żądania stron</w:t>
      </w:r>
      <w:r w:rsidR="00B41298" w:rsidRPr="00595861">
        <w:rPr>
          <w:rFonts w:ascii="Times New Roman" w:hAnsi="Times New Roman"/>
          <w:sz w:val="24"/>
          <w:szCs w:val="24"/>
        </w:rPr>
        <w:t>,</w:t>
      </w:r>
      <w:r w:rsidRPr="00595861">
        <w:rPr>
          <w:rFonts w:ascii="Times New Roman" w:hAnsi="Times New Roman"/>
          <w:sz w:val="24"/>
          <w:szCs w:val="24"/>
        </w:rPr>
        <w:t xml:space="preserve"> w ramach zapisu na sąd polubowny</w:t>
      </w:r>
      <w:r w:rsidR="00605BBE" w:rsidRPr="00595861">
        <w:rPr>
          <w:rFonts w:ascii="Times New Roman" w:hAnsi="Times New Roman"/>
          <w:sz w:val="24"/>
          <w:szCs w:val="24"/>
        </w:rPr>
        <w:t>,</w:t>
      </w:r>
      <w:r w:rsidR="00595861">
        <w:rPr>
          <w:rFonts w:ascii="Times New Roman" w:hAnsi="Times New Roman"/>
          <w:sz w:val="24"/>
          <w:szCs w:val="24"/>
        </w:rPr>
        <w:t xml:space="preserve"> </w:t>
      </w:r>
      <w:r w:rsidR="00605BBE" w:rsidRPr="00595861">
        <w:rPr>
          <w:rFonts w:ascii="Times New Roman" w:hAnsi="Times New Roman"/>
          <w:sz w:val="24"/>
          <w:szCs w:val="24"/>
        </w:rPr>
        <w:t xml:space="preserve">umożliwiający </w:t>
      </w:r>
      <w:r w:rsidRPr="00595861">
        <w:rPr>
          <w:rFonts w:ascii="Times New Roman" w:hAnsi="Times New Roman"/>
          <w:sz w:val="24"/>
          <w:szCs w:val="24"/>
        </w:rPr>
        <w:t>stronom złożeni</w:t>
      </w:r>
      <w:r w:rsidR="00605BBE" w:rsidRPr="00595861">
        <w:rPr>
          <w:rFonts w:ascii="Times New Roman" w:hAnsi="Times New Roman"/>
          <w:sz w:val="24"/>
          <w:szCs w:val="24"/>
        </w:rPr>
        <w:t>e</w:t>
      </w:r>
      <w:r w:rsidRPr="00595861">
        <w:rPr>
          <w:rFonts w:ascii="Times New Roman" w:hAnsi="Times New Roman"/>
          <w:sz w:val="24"/>
          <w:szCs w:val="24"/>
        </w:rPr>
        <w:t xml:space="preserve"> oświadczeń i wypowiedzeni</w:t>
      </w:r>
      <w:r w:rsidR="00605BBE" w:rsidRPr="00595861">
        <w:rPr>
          <w:rFonts w:ascii="Times New Roman" w:hAnsi="Times New Roman"/>
          <w:sz w:val="24"/>
          <w:szCs w:val="24"/>
        </w:rPr>
        <w:t>e</w:t>
      </w:r>
      <w:r w:rsidRPr="00595861">
        <w:rPr>
          <w:rFonts w:ascii="Times New Roman" w:hAnsi="Times New Roman"/>
          <w:sz w:val="24"/>
          <w:szCs w:val="24"/>
        </w:rPr>
        <w:t xml:space="preserve"> się co do twierdzeń strony przeciwnej.</w:t>
      </w:r>
    </w:p>
    <w:p w14:paraId="0E6B5633" w14:textId="77777777" w:rsidR="00365303" w:rsidRDefault="00595861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Zespół orzekający </w:t>
      </w:r>
      <w:r w:rsidR="00B41298" w:rsidRPr="00D07FFB">
        <w:rPr>
          <w:rFonts w:ascii="Times New Roman" w:hAnsi="Times New Roman"/>
          <w:sz w:val="24"/>
          <w:szCs w:val="24"/>
        </w:rPr>
        <w:t>odbiera wyjaśnienia</w:t>
      </w:r>
      <w:r w:rsidR="00D07FF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07FFB" w:rsidRPr="00365303">
        <w:rPr>
          <w:rFonts w:ascii="Times New Roman" w:hAnsi="Times New Roman"/>
          <w:sz w:val="24"/>
          <w:szCs w:val="24"/>
        </w:rPr>
        <w:t xml:space="preserve">od </w:t>
      </w:r>
      <w:r w:rsidR="00B41298" w:rsidRPr="00365303">
        <w:rPr>
          <w:rFonts w:ascii="Times New Roman" w:hAnsi="Times New Roman"/>
          <w:sz w:val="24"/>
          <w:szCs w:val="24"/>
        </w:rPr>
        <w:t xml:space="preserve"> stron</w:t>
      </w:r>
      <w:r w:rsidR="00D07FFB" w:rsidRPr="00365303">
        <w:rPr>
          <w:rFonts w:ascii="Times New Roman" w:hAnsi="Times New Roman"/>
          <w:sz w:val="24"/>
          <w:szCs w:val="24"/>
        </w:rPr>
        <w:t xml:space="preserve">, przesłuchuje </w:t>
      </w:r>
      <w:r w:rsidR="002F0B75" w:rsidRPr="00365303">
        <w:rPr>
          <w:rFonts w:ascii="Times New Roman" w:hAnsi="Times New Roman"/>
          <w:sz w:val="24"/>
          <w:szCs w:val="24"/>
        </w:rPr>
        <w:t>świadków</w:t>
      </w:r>
      <w:r w:rsidR="00B41298" w:rsidRPr="002F0B75">
        <w:rPr>
          <w:rFonts w:ascii="Times New Roman" w:hAnsi="Times New Roman"/>
          <w:sz w:val="24"/>
          <w:szCs w:val="24"/>
        </w:rPr>
        <w:t>,</w:t>
      </w:r>
      <w:r w:rsidR="00B41298" w:rsidRPr="00595861">
        <w:rPr>
          <w:rFonts w:ascii="Times New Roman" w:hAnsi="Times New Roman"/>
          <w:sz w:val="24"/>
          <w:szCs w:val="24"/>
        </w:rPr>
        <w:t xml:space="preserve"> </w:t>
      </w:r>
      <w:r w:rsidR="00605BBE" w:rsidRPr="00595861">
        <w:rPr>
          <w:rFonts w:ascii="Times New Roman" w:hAnsi="Times New Roman"/>
          <w:sz w:val="24"/>
          <w:szCs w:val="24"/>
        </w:rPr>
        <w:t>zapoznaje</w:t>
      </w:r>
      <w:r w:rsidR="00B41298" w:rsidRPr="00595861">
        <w:rPr>
          <w:rFonts w:ascii="Times New Roman" w:hAnsi="Times New Roman"/>
          <w:sz w:val="24"/>
          <w:szCs w:val="24"/>
        </w:rPr>
        <w:t xml:space="preserve"> się </w:t>
      </w:r>
    </w:p>
    <w:p w14:paraId="46D6AAFC" w14:textId="77777777" w:rsidR="00F576F8" w:rsidRPr="00365303" w:rsidRDefault="00365303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41298" w:rsidRPr="00595861">
        <w:rPr>
          <w:rFonts w:ascii="Times New Roman" w:hAnsi="Times New Roman"/>
          <w:sz w:val="24"/>
          <w:szCs w:val="24"/>
        </w:rPr>
        <w:t>z opinią biegłego</w:t>
      </w:r>
      <w:r w:rsidR="00EA64DF">
        <w:rPr>
          <w:rFonts w:ascii="Times New Roman" w:hAnsi="Times New Roman"/>
          <w:sz w:val="24"/>
          <w:szCs w:val="24"/>
        </w:rPr>
        <w:t xml:space="preserve"> </w:t>
      </w:r>
      <w:r w:rsidR="00B41298" w:rsidRPr="00595861">
        <w:rPr>
          <w:rFonts w:ascii="Times New Roman" w:hAnsi="Times New Roman"/>
          <w:sz w:val="24"/>
          <w:szCs w:val="24"/>
        </w:rPr>
        <w:t>(</w:t>
      </w:r>
      <w:r w:rsidR="00EA64DF">
        <w:rPr>
          <w:rFonts w:ascii="Times New Roman" w:hAnsi="Times New Roman"/>
          <w:sz w:val="24"/>
          <w:szCs w:val="24"/>
        </w:rPr>
        <w:t>biegł</w:t>
      </w:r>
      <w:r w:rsidR="00B41298" w:rsidRPr="00595861">
        <w:rPr>
          <w:rFonts w:ascii="Times New Roman" w:hAnsi="Times New Roman"/>
          <w:sz w:val="24"/>
          <w:szCs w:val="24"/>
        </w:rPr>
        <w:t>ych)</w:t>
      </w:r>
      <w:r w:rsidR="00605BBE" w:rsidRPr="00595861">
        <w:rPr>
          <w:rFonts w:ascii="Times New Roman" w:hAnsi="Times New Roman"/>
          <w:sz w:val="24"/>
          <w:szCs w:val="24"/>
        </w:rPr>
        <w:t>,</w:t>
      </w:r>
      <w:r w:rsidR="00B41298" w:rsidRPr="00595861">
        <w:rPr>
          <w:rFonts w:ascii="Times New Roman" w:hAnsi="Times New Roman"/>
          <w:sz w:val="24"/>
          <w:szCs w:val="24"/>
        </w:rPr>
        <w:t xml:space="preserve"> </w:t>
      </w:r>
      <w:r w:rsidR="00F576F8">
        <w:rPr>
          <w:rFonts w:ascii="Times New Roman" w:hAnsi="Times New Roman"/>
          <w:sz w:val="24"/>
          <w:szCs w:val="24"/>
        </w:rPr>
        <w:t>przeprowadza inne zawnioskowane dowody.</w:t>
      </w:r>
      <w:r w:rsidR="002F0B75">
        <w:rPr>
          <w:rFonts w:ascii="Times New Roman" w:hAnsi="Times New Roman"/>
          <w:sz w:val="24"/>
          <w:szCs w:val="24"/>
        </w:rPr>
        <w:t xml:space="preserve"> </w:t>
      </w:r>
      <w:r w:rsidR="00BD752D" w:rsidRPr="00365303">
        <w:rPr>
          <w:rFonts w:ascii="Times New Roman" w:hAnsi="Times New Roman"/>
          <w:sz w:val="24"/>
          <w:szCs w:val="24"/>
        </w:rPr>
        <w:t>W postępowaniu dowodowym zespół orzekający n</w:t>
      </w:r>
      <w:r w:rsidR="002F0B75" w:rsidRPr="00365303">
        <w:rPr>
          <w:rFonts w:ascii="Times New Roman" w:hAnsi="Times New Roman"/>
          <w:sz w:val="24"/>
          <w:szCs w:val="24"/>
        </w:rPr>
        <w:t>ie może</w:t>
      </w:r>
      <w:r w:rsidR="00BD752D" w:rsidRPr="00365303">
        <w:rPr>
          <w:rFonts w:ascii="Times New Roman" w:hAnsi="Times New Roman"/>
          <w:sz w:val="24"/>
          <w:szCs w:val="24"/>
        </w:rPr>
        <w:t xml:space="preserve"> </w:t>
      </w:r>
      <w:r w:rsidR="002F0B75" w:rsidRPr="00365303">
        <w:rPr>
          <w:rFonts w:ascii="Times New Roman" w:hAnsi="Times New Roman"/>
          <w:sz w:val="24"/>
          <w:szCs w:val="24"/>
        </w:rPr>
        <w:t>stosować środków przymusu.</w:t>
      </w:r>
    </w:p>
    <w:p w14:paraId="346A51D3" w14:textId="77777777" w:rsidR="00365303" w:rsidRPr="00365303" w:rsidRDefault="00B41298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F0B75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365303">
        <w:rPr>
          <w:rFonts w:ascii="Times New Roman" w:hAnsi="Times New Roman"/>
          <w:sz w:val="24"/>
          <w:szCs w:val="24"/>
        </w:rPr>
        <w:t>P</w:t>
      </w:r>
      <w:r w:rsidR="00893D9C" w:rsidRPr="00365303">
        <w:rPr>
          <w:rFonts w:ascii="Times New Roman" w:hAnsi="Times New Roman"/>
          <w:sz w:val="24"/>
          <w:szCs w:val="24"/>
        </w:rPr>
        <w:t>rzewodniczący składu orzekającego</w:t>
      </w:r>
      <w:r w:rsidR="002F0B75" w:rsidRPr="00365303">
        <w:rPr>
          <w:rFonts w:ascii="Times New Roman" w:hAnsi="Times New Roman"/>
          <w:sz w:val="24"/>
          <w:szCs w:val="24"/>
        </w:rPr>
        <w:t xml:space="preserve"> </w:t>
      </w:r>
      <w:r w:rsidR="00893D9C" w:rsidRPr="00365303">
        <w:rPr>
          <w:rFonts w:ascii="Times New Roman" w:hAnsi="Times New Roman"/>
          <w:sz w:val="24"/>
          <w:szCs w:val="24"/>
        </w:rPr>
        <w:t xml:space="preserve"> </w:t>
      </w:r>
      <w:r w:rsidR="00365303" w:rsidRPr="00365303">
        <w:rPr>
          <w:rFonts w:ascii="Times New Roman" w:hAnsi="Times New Roman"/>
          <w:sz w:val="24"/>
          <w:szCs w:val="24"/>
        </w:rPr>
        <w:t>poucza</w:t>
      </w:r>
      <w:r w:rsidR="00893D9C" w:rsidRPr="00365303">
        <w:rPr>
          <w:rFonts w:ascii="Times New Roman" w:hAnsi="Times New Roman"/>
          <w:sz w:val="24"/>
          <w:szCs w:val="24"/>
        </w:rPr>
        <w:t xml:space="preserve"> </w:t>
      </w:r>
      <w:r w:rsidR="0033087D" w:rsidRPr="00365303">
        <w:rPr>
          <w:rFonts w:ascii="Times New Roman" w:hAnsi="Times New Roman"/>
          <w:sz w:val="24"/>
          <w:szCs w:val="24"/>
        </w:rPr>
        <w:t xml:space="preserve">strony i świadków oraz biegłych  </w:t>
      </w:r>
    </w:p>
    <w:p w14:paraId="6DD1E20B" w14:textId="77777777" w:rsidR="00365303" w:rsidRDefault="00365303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3087D" w:rsidRPr="00365303">
        <w:rPr>
          <w:rFonts w:ascii="Times New Roman" w:hAnsi="Times New Roman"/>
          <w:sz w:val="24"/>
          <w:szCs w:val="24"/>
        </w:rPr>
        <w:t>o obowiązku składania zeznań i wyjaśnień zgodnie z prawdą</w:t>
      </w:r>
      <w:r w:rsidR="0033087D">
        <w:rPr>
          <w:rFonts w:ascii="Times New Roman" w:hAnsi="Times New Roman"/>
          <w:sz w:val="24"/>
          <w:szCs w:val="24"/>
        </w:rPr>
        <w:t>.</w:t>
      </w:r>
      <w:r w:rsidR="00330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7D9AA65" w14:textId="77777777" w:rsidR="00893D9C" w:rsidRPr="003E6B3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5. Zespół orzekający może dopuścić dowód z urzędu w celu wszechstronnego wyjaśnienia okoliczności niezbędnych do rozstrzygnięcia sprawy.</w:t>
      </w:r>
    </w:p>
    <w:p w14:paraId="646ABBD5" w14:textId="77777777" w:rsidR="00893D9C" w:rsidRPr="003E6B31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365303">
        <w:rPr>
          <w:rFonts w:ascii="Times New Roman" w:hAnsi="Times New Roman"/>
          <w:color w:val="000000" w:themeColor="text1"/>
          <w:sz w:val="24"/>
          <w:szCs w:val="24"/>
        </w:rPr>
        <w:t>71</w:t>
      </w:r>
    </w:p>
    <w:p w14:paraId="6DB4BDBB" w14:textId="77777777" w:rsidR="00893D9C" w:rsidRPr="003E6B3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Przewodniczący zespołu orzekającego powinien </w:t>
      </w:r>
      <w:r w:rsidR="00362B95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na każdym etapie postępowania nakłaniać 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>strony do zawarcia ugody.</w:t>
      </w:r>
    </w:p>
    <w:p w14:paraId="49DFA997" w14:textId="77777777" w:rsidR="00015A28" w:rsidRDefault="006700E6" w:rsidP="00015A28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3"/>
          <w:sz w:val="24"/>
          <w:szCs w:val="24"/>
        </w:rPr>
      </w:pPr>
      <w:r>
        <w:rPr>
          <w:rFonts w:ascii="Times New Roman" w:hAnsi="Times New Roman"/>
          <w:color w:val="000000" w:themeColor="text1"/>
          <w:w w:val="103"/>
          <w:sz w:val="24"/>
          <w:szCs w:val="24"/>
        </w:rPr>
        <w:t>W razie zawarcia ugody, jej osnowę wciąga się do prot</w:t>
      </w:r>
      <w:r w:rsidR="00015A28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okołu lub zamieszcza w odrębnym </w:t>
      </w:r>
    </w:p>
    <w:p w14:paraId="2479ED09" w14:textId="77777777" w:rsidR="00893D9C" w:rsidRDefault="006700E6" w:rsidP="00326328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dokumencie stanowiącym załącznik do protokołu i stwierdza podpisami stron. </w:t>
      </w:r>
    </w:p>
    <w:p w14:paraId="74872A5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65303">
        <w:rPr>
          <w:rFonts w:ascii="Times New Roman" w:hAnsi="Times New Roman"/>
          <w:sz w:val="24"/>
          <w:szCs w:val="24"/>
        </w:rPr>
        <w:t>72</w:t>
      </w:r>
    </w:p>
    <w:p w14:paraId="006F3A2D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Przewodniczący zamyka rozprawę, gdy zespół orzekający uzna sprawę za wyjaśnioną do rozstrzygnięcia.</w:t>
      </w:r>
    </w:p>
    <w:p w14:paraId="46176E3E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Przed zamknięciem rozprawy przewodniczący udziela głosu stronom.</w:t>
      </w:r>
    </w:p>
    <w:p w14:paraId="0BED2C93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65303">
        <w:rPr>
          <w:rFonts w:ascii="Times New Roman" w:hAnsi="Times New Roman"/>
          <w:sz w:val="24"/>
          <w:szCs w:val="24"/>
        </w:rPr>
        <w:t>73</w:t>
      </w:r>
    </w:p>
    <w:p w14:paraId="24D3BF7F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ab/>
        <w:t>Po zamknięciu rozprawy zespół orzekający wydaje orzeczenie po odbyciu narady, która jest niejawna.</w:t>
      </w:r>
    </w:p>
    <w:p w14:paraId="6A663889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Orzeczenie zapada większością głosów.</w:t>
      </w:r>
    </w:p>
    <w:p w14:paraId="6E93D1F5" w14:textId="77777777" w:rsidR="00893D9C" w:rsidRPr="003E6B3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62B95" w:rsidRPr="003E6B31">
        <w:rPr>
          <w:rFonts w:ascii="Times New Roman" w:hAnsi="Times New Roman"/>
          <w:color w:val="000000" w:themeColor="text1"/>
          <w:sz w:val="24"/>
          <w:szCs w:val="24"/>
        </w:rPr>
        <w:t>Zasadą jest, że o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>rzeczenie</w:t>
      </w:r>
      <w:r w:rsidR="00595861">
        <w:rPr>
          <w:rFonts w:ascii="Times New Roman" w:hAnsi="Times New Roman"/>
          <w:color w:val="000000" w:themeColor="text1"/>
          <w:sz w:val="24"/>
          <w:szCs w:val="24"/>
        </w:rPr>
        <w:t xml:space="preserve"> ogłaszane jest na posiedzeniu </w:t>
      </w:r>
      <w:r w:rsidR="00F206EA" w:rsidRPr="00595861">
        <w:rPr>
          <w:rFonts w:ascii="Times New Roman" w:hAnsi="Times New Roman"/>
          <w:sz w:val="24"/>
          <w:szCs w:val="24"/>
        </w:rPr>
        <w:t xml:space="preserve">w dniu, w 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którym zamknięto rozprawę. </w:t>
      </w:r>
      <w:r w:rsidR="00F206EA" w:rsidRPr="00595861">
        <w:rPr>
          <w:rFonts w:ascii="Times New Roman" w:hAnsi="Times New Roman"/>
          <w:sz w:val="24"/>
          <w:szCs w:val="24"/>
        </w:rPr>
        <w:t>W</w:t>
      </w:r>
      <w:r w:rsidR="00F206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>sprawie zawiłej</w:t>
      </w:r>
      <w:r w:rsidR="00362B95" w:rsidRPr="003E6B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zespół orzekający może odroczyć o</w:t>
      </w:r>
      <w:r w:rsidR="00362B95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głoszenie orzeczenia na czas 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14 dni.  W postanowieniu o odroczeniu zespół orzekający wyznacza termin ogłoszenia </w:t>
      </w:r>
      <w:r w:rsidR="00362B95" w:rsidRPr="003E6B31">
        <w:rPr>
          <w:rFonts w:ascii="Times New Roman" w:hAnsi="Times New Roman"/>
          <w:color w:val="000000" w:themeColor="text1"/>
          <w:sz w:val="24"/>
          <w:szCs w:val="24"/>
        </w:rPr>
        <w:t>orzeczenia</w:t>
      </w:r>
      <w:r w:rsidR="00F206E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62B95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informując o tym strony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EA9D50" w14:textId="77777777" w:rsidR="00893D9C" w:rsidRPr="003E6B31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365303">
        <w:rPr>
          <w:rFonts w:ascii="Times New Roman" w:hAnsi="Times New Roman"/>
          <w:color w:val="000000" w:themeColor="text1"/>
          <w:sz w:val="24"/>
          <w:szCs w:val="24"/>
        </w:rPr>
        <w:t>74</w:t>
      </w:r>
    </w:p>
    <w:p w14:paraId="3EA1E2E6" w14:textId="77777777" w:rsidR="00893D9C" w:rsidRPr="003E6B3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ab/>
        <w:t>Orzeczenie zespołu orzekającego powinno zawierać:</w:t>
      </w:r>
    </w:p>
    <w:p w14:paraId="638A6D6A" w14:textId="77777777" w:rsidR="00893D9C" w:rsidRPr="003E6B3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1) oznaczenie sądu,</w:t>
      </w:r>
    </w:p>
    <w:p w14:paraId="50946FDF" w14:textId="77777777" w:rsidR="00893D9C" w:rsidRPr="003E6B31" w:rsidRDefault="00B41599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2) informację o zapisie</w:t>
      </w:r>
      <w:r w:rsidR="00893D9C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na sąd polubowny,</w:t>
      </w:r>
    </w:p>
    <w:p w14:paraId="69949B38" w14:textId="77777777" w:rsidR="00893D9C" w:rsidRPr="003E6B3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3) miejsce i datę wydania orzeczenia,</w:t>
      </w:r>
    </w:p>
    <w:p w14:paraId="0513B20D" w14:textId="77777777" w:rsidR="00893D9C" w:rsidRPr="003E6B3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B41599" w:rsidRPr="003E6B31">
        <w:rPr>
          <w:rFonts w:ascii="Times New Roman" w:hAnsi="Times New Roman"/>
          <w:color w:val="000000" w:themeColor="text1"/>
          <w:sz w:val="24"/>
          <w:szCs w:val="24"/>
        </w:rPr>
        <w:t>oznaczenie zespołu orzekającego i stron</w:t>
      </w:r>
      <w:r w:rsidR="0042052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FA2561E" w14:textId="77777777" w:rsidR="00015A28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5) rozstrzygnięcie o żądaniach strony</w:t>
      </w:r>
      <w:r w:rsidR="00B41599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, w tym </w:t>
      </w:r>
      <w:r w:rsidR="00015A28">
        <w:rPr>
          <w:rFonts w:ascii="Times New Roman" w:hAnsi="Times New Roman"/>
          <w:color w:val="000000" w:themeColor="text1"/>
          <w:sz w:val="24"/>
          <w:szCs w:val="24"/>
        </w:rPr>
        <w:t>co do należności głównej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odsetek</w:t>
      </w:r>
      <w:r w:rsidR="00015A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41599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a także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1CE9BFB" w14:textId="77777777" w:rsidR="00893D9C" w:rsidRPr="003E6B31" w:rsidRDefault="00015A28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893D9C" w:rsidRPr="003E6B31">
        <w:rPr>
          <w:rFonts w:ascii="Times New Roman" w:hAnsi="Times New Roman"/>
          <w:color w:val="000000" w:themeColor="text1"/>
          <w:sz w:val="24"/>
          <w:szCs w:val="24"/>
        </w:rPr>
        <w:t>o kosztach postępowania,</w:t>
      </w:r>
    </w:p>
    <w:p w14:paraId="1E42D948" w14:textId="77777777" w:rsidR="00893D9C" w:rsidRPr="003E6B31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6) uzasadnienie z przytoczeniem motywów, którymi kierował się zespół orzekający przy wydaniu orzeczenia,</w:t>
      </w:r>
    </w:p>
    <w:p w14:paraId="0596649E" w14:textId="77777777" w:rsidR="00893D9C" w:rsidRDefault="00B41599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7) pouczenie o środkach </w:t>
      </w:r>
      <w:r w:rsidR="00893D9C">
        <w:rPr>
          <w:rFonts w:ascii="Times New Roman" w:hAnsi="Times New Roman"/>
          <w:sz w:val="24"/>
          <w:szCs w:val="24"/>
        </w:rPr>
        <w:t>odwoławczych,</w:t>
      </w:r>
    </w:p>
    <w:p w14:paraId="759EC37B" w14:textId="77777777" w:rsidR="00893D9C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podpisy członków zespołu orzekającego.</w:t>
      </w:r>
    </w:p>
    <w:p w14:paraId="66BE4DD4" w14:textId="77777777" w:rsidR="00B973D5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Członek zespołu orzekającego może zgłosić do protokołu zdanie odrębne.</w:t>
      </w:r>
    </w:p>
    <w:p w14:paraId="2DBC998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65303">
        <w:rPr>
          <w:rFonts w:ascii="Times New Roman" w:hAnsi="Times New Roman"/>
          <w:sz w:val="24"/>
          <w:szCs w:val="24"/>
        </w:rPr>
        <w:t>75</w:t>
      </w:r>
    </w:p>
    <w:p w14:paraId="3759BB63" w14:textId="77777777" w:rsidR="00080247" w:rsidRDefault="00893D9C" w:rsidP="00015A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orzekający doręcza stronom za pokwitowaniem lub dowodem doręczenia odpis orzeczenia.  </w:t>
      </w:r>
    </w:p>
    <w:p w14:paraId="0876906C" w14:textId="77777777" w:rsidR="00080247" w:rsidRPr="00365303" w:rsidRDefault="00080247" w:rsidP="0008024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 xml:space="preserve">§ </w:t>
      </w:r>
      <w:r w:rsidR="00B973D5" w:rsidRPr="00365303">
        <w:rPr>
          <w:rFonts w:ascii="Times New Roman" w:hAnsi="Times New Roman"/>
          <w:sz w:val="24"/>
          <w:szCs w:val="24"/>
        </w:rPr>
        <w:t>7</w:t>
      </w:r>
      <w:r w:rsidR="00365303" w:rsidRPr="00365303">
        <w:rPr>
          <w:rFonts w:ascii="Times New Roman" w:hAnsi="Times New Roman"/>
          <w:sz w:val="24"/>
          <w:szCs w:val="24"/>
        </w:rPr>
        <w:t>6</w:t>
      </w:r>
    </w:p>
    <w:p w14:paraId="478F2F57" w14:textId="77777777" w:rsidR="00080247" w:rsidRPr="00365303" w:rsidRDefault="00B973D5" w:rsidP="00080247">
      <w:pPr>
        <w:pStyle w:val="Tekstpodstawowy2"/>
        <w:spacing w:before="0" w:line="240" w:lineRule="auto"/>
        <w:rPr>
          <w:sz w:val="24"/>
        </w:rPr>
      </w:pPr>
      <w:r w:rsidRPr="00365303">
        <w:rPr>
          <w:sz w:val="24"/>
        </w:rPr>
        <w:t>Do postępowania w</w:t>
      </w:r>
      <w:r w:rsidR="00080247" w:rsidRPr="00365303">
        <w:rPr>
          <w:sz w:val="24"/>
        </w:rPr>
        <w:t xml:space="preserve"> sprawach majątkowych (Rozdział V)</w:t>
      </w:r>
      <w:r w:rsidRPr="00365303">
        <w:rPr>
          <w:sz w:val="24"/>
        </w:rPr>
        <w:t xml:space="preserve"> nie</w:t>
      </w:r>
      <w:r w:rsidR="00080247" w:rsidRPr="00365303">
        <w:rPr>
          <w:sz w:val="24"/>
        </w:rPr>
        <w:t>uregulowan</w:t>
      </w:r>
      <w:r w:rsidRPr="00365303">
        <w:rPr>
          <w:sz w:val="24"/>
        </w:rPr>
        <w:t xml:space="preserve">ego </w:t>
      </w:r>
      <w:r w:rsidR="00080247" w:rsidRPr="00365303">
        <w:rPr>
          <w:sz w:val="24"/>
        </w:rPr>
        <w:t xml:space="preserve">przepisami Regulaminu, </w:t>
      </w:r>
      <w:r w:rsidR="00565289" w:rsidRPr="00365303">
        <w:rPr>
          <w:sz w:val="24"/>
        </w:rPr>
        <w:t xml:space="preserve">znajdują </w:t>
      </w:r>
      <w:r w:rsidR="00080247" w:rsidRPr="00365303">
        <w:rPr>
          <w:sz w:val="24"/>
        </w:rPr>
        <w:t xml:space="preserve">odpowiednio </w:t>
      </w:r>
      <w:r w:rsidR="00565289" w:rsidRPr="00365303">
        <w:rPr>
          <w:sz w:val="24"/>
        </w:rPr>
        <w:t xml:space="preserve">zastosowanie </w:t>
      </w:r>
      <w:r w:rsidRPr="00365303">
        <w:rPr>
          <w:sz w:val="24"/>
        </w:rPr>
        <w:t>przepisy K</w:t>
      </w:r>
      <w:r w:rsidR="00080247" w:rsidRPr="00365303">
        <w:rPr>
          <w:sz w:val="24"/>
        </w:rPr>
        <w:t>odeksu postępowania cywilnego.</w:t>
      </w:r>
    </w:p>
    <w:p w14:paraId="5B17E79B" w14:textId="77777777" w:rsidR="00B973D5" w:rsidRDefault="00B973D5" w:rsidP="00080247">
      <w:pPr>
        <w:pStyle w:val="Tekstpodstawowy2"/>
        <w:spacing w:before="0" w:line="240" w:lineRule="auto"/>
        <w:rPr>
          <w:sz w:val="24"/>
        </w:rPr>
      </w:pPr>
    </w:p>
    <w:p w14:paraId="3F1D1EB1" w14:textId="77777777" w:rsidR="00893D9C" w:rsidRPr="00365303" w:rsidRDefault="00675C3F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 xml:space="preserve">PRAWOMOCNOŚĆ ORZECZEŃ  </w:t>
      </w:r>
    </w:p>
    <w:p w14:paraId="5B2F5007" w14:textId="77777777" w:rsidR="00675C3F" w:rsidRPr="00365303" w:rsidRDefault="00675C3F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E13AE" w14:textId="77777777" w:rsidR="00675C3F" w:rsidRPr="00365303" w:rsidRDefault="00365303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>§ 77</w:t>
      </w:r>
    </w:p>
    <w:p w14:paraId="39E5CCB5" w14:textId="77777777" w:rsidR="00675C3F" w:rsidRPr="00365303" w:rsidRDefault="00675C3F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 xml:space="preserve">Orzeczenie w sprawach, w których GSK działa jako stały sąd polubowny (pod warunkiem zapisu na sąd polubowny) staje się prawomocne, jeżeli nie zostanie zaskarżone przez stronę albo nie przysługuje od tego orzeczenia środek odwoławczy. </w:t>
      </w:r>
    </w:p>
    <w:p w14:paraId="3FEB1512" w14:textId="77777777" w:rsidR="00675C3F" w:rsidRPr="00365303" w:rsidRDefault="00675C3F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 xml:space="preserve">§ </w:t>
      </w:r>
      <w:r w:rsidR="00365303" w:rsidRPr="00365303">
        <w:rPr>
          <w:rFonts w:ascii="Times New Roman" w:hAnsi="Times New Roman"/>
          <w:sz w:val="24"/>
          <w:szCs w:val="24"/>
        </w:rPr>
        <w:t>78</w:t>
      </w:r>
    </w:p>
    <w:p w14:paraId="38941ACC" w14:textId="77777777" w:rsidR="00675C3F" w:rsidRPr="00365303" w:rsidRDefault="00675C3F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5303">
        <w:rPr>
          <w:rFonts w:ascii="Times New Roman" w:hAnsi="Times New Roman"/>
          <w:sz w:val="24"/>
          <w:szCs w:val="24"/>
        </w:rPr>
        <w:t>Zespół orzekający GSK, który wydał orzeczenie, które pod</w:t>
      </w:r>
      <w:r w:rsidR="00167B1F" w:rsidRPr="00365303">
        <w:rPr>
          <w:rFonts w:ascii="Times New Roman" w:hAnsi="Times New Roman"/>
          <w:sz w:val="24"/>
          <w:szCs w:val="24"/>
        </w:rPr>
        <w:t>lega wykonaniu przez stronę</w:t>
      </w:r>
      <w:r w:rsidRPr="00365303">
        <w:rPr>
          <w:rFonts w:ascii="Times New Roman" w:hAnsi="Times New Roman"/>
          <w:sz w:val="24"/>
          <w:szCs w:val="24"/>
        </w:rPr>
        <w:t>, stwierdza jego prawomocność na wniosek strony lub z urzędu. Klauzulę prawomocności o treści: „Stwierdza się, że niniejsze orzeczenie z dniem ....................... stało się prawomocne i podlega wykonaniu” podpisuje przewodniczący składu orzekającego, opatrując ją okrągłą pieczęcią GSK.</w:t>
      </w:r>
    </w:p>
    <w:p w14:paraId="24D4D3FC" w14:textId="77777777" w:rsidR="00675C3F" w:rsidRDefault="00675C3F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5362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ODWOŁAWCZE</w:t>
      </w:r>
      <w:r w:rsidR="00BD752D">
        <w:rPr>
          <w:rFonts w:ascii="Times New Roman" w:hAnsi="Times New Roman"/>
          <w:sz w:val="24"/>
          <w:szCs w:val="24"/>
        </w:rPr>
        <w:t xml:space="preserve"> </w:t>
      </w:r>
      <w:r w:rsidR="00BD752D" w:rsidRPr="00365303">
        <w:rPr>
          <w:rFonts w:ascii="Times New Roman" w:hAnsi="Times New Roman"/>
          <w:sz w:val="24"/>
          <w:szCs w:val="24"/>
        </w:rPr>
        <w:t>W SPRAWACH MAJĄTKOWYCH</w:t>
      </w:r>
      <w:r w:rsidR="00BD752D">
        <w:rPr>
          <w:rFonts w:ascii="Times New Roman" w:hAnsi="Times New Roman"/>
          <w:sz w:val="24"/>
          <w:szCs w:val="24"/>
        </w:rPr>
        <w:t>.</w:t>
      </w:r>
    </w:p>
    <w:p w14:paraId="758B343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EBE6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65303">
        <w:rPr>
          <w:rFonts w:ascii="Times New Roman" w:hAnsi="Times New Roman"/>
          <w:sz w:val="24"/>
          <w:szCs w:val="24"/>
        </w:rPr>
        <w:t>79</w:t>
      </w:r>
    </w:p>
    <w:p w14:paraId="65BA6315" w14:textId="77777777" w:rsidR="00893D9C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orzeczenia wydanego przez zespół orzekający</w:t>
      </w:r>
      <w:r w:rsidR="00F80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pierwszej instancji przysługuje odwołanie do zespołu orzekającego drugiej instancji.</w:t>
      </w:r>
    </w:p>
    <w:p w14:paraId="3A78005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65303">
        <w:rPr>
          <w:rFonts w:ascii="Times New Roman" w:hAnsi="Times New Roman"/>
          <w:sz w:val="24"/>
          <w:szCs w:val="24"/>
        </w:rPr>
        <w:t>80</w:t>
      </w:r>
    </w:p>
    <w:p w14:paraId="28B29A32" w14:textId="77777777" w:rsidR="00893D9C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powinno zawierać:</w:t>
      </w:r>
    </w:p>
    <w:p w14:paraId="66D242A8" w14:textId="77777777" w:rsidR="00893D9C" w:rsidRPr="003E6B31" w:rsidRDefault="00F80C3E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dane wymienione w § </w:t>
      </w:r>
      <w:r w:rsidR="00974E04">
        <w:rPr>
          <w:rFonts w:ascii="Times New Roman" w:hAnsi="Times New Roman"/>
          <w:color w:val="000000" w:themeColor="text1"/>
          <w:sz w:val="24"/>
          <w:szCs w:val="24"/>
        </w:rPr>
        <w:t>61</w:t>
      </w:r>
      <w:r w:rsidR="00893D9C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ust. 1 pkt. 1-2 Regulaminu, a ponadto</w:t>
      </w:r>
    </w:p>
    <w:p w14:paraId="2B5426B6" w14:textId="77777777" w:rsidR="00893D9C" w:rsidRPr="003E6B31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2) oznaczenie zaskarżonego orzeczenia,</w:t>
      </w:r>
    </w:p>
    <w:p w14:paraId="565DDB5F" w14:textId="77777777" w:rsidR="00893D9C" w:rsidRPr="003E6B31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3) przytoczenie zarzutów i ich uzasadnienie,</w:t>
      </w:r>
    </w:p>
    <w:p w14:paraId="69B5C1BF" w14:textId="77777777" w:rsidR="00893D9C" w:rsidRPr="003E6B31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>4) wniosek o uchylenie lub zmianę orzecz</w:t>
      </w:r>
      <w:r w:rsidR="00F80C3E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enia w całości lub w 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>części,</w:t>
      </w:r>
    </w:p>
    <w:p w14:paraId="7CD6AE59" w14:textId="77777777" w:rsidR="00893D9C" w:rsidRDefault="00F80C3E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</w:rPr>
      </w:pPr>
      <w:r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555325" w:rsidRPr="003E6B31">
        <w:rPr>
          <w:rFonts w:ascii="Times New Roman" w:hAnsi="Times New Roman"/>
          <w:color w:val="000000" w:themeColor="text1"/>
          <w:sz w:val="24"/>
          <w:szCs w:val="24"/>
        </w:rPr>
        <w:t>określenie wartoś</w:t>
      </w:r>
      <w:r w:rsidRPr="003E6B31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893D9C" w:rsidRPr="003E6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0F13" w:rsidRPr="000A4EBD">
        <w:rPr>
          <w:rFonts w:ascii="Times New Roman" w:hAnsi="Times New Roman"/>
          <w:sz w:val="24"/>
          <w:szCs w:val="24"/>
        </w:rPr>
        <w:t xml:space="preserve">przedmiotu </w:t>
      </w:r>
      <w:r w:rsidR="00893D9C">
        <w:rPr>
          <w:rFonts w:ascii="Times New Roman" w:hAnsi="Times New Roman"/>
          <w:sz w:val="24"/>
          <w:szCs w:val="24"/>
        </w:rPr>
        <w:t xml:space="preserve">zaskarżenia. </w:t>
      </w:r>
    </w:p>
    <w:p w14:paraId="52EB9719" w14:textId="77777777" w:rsidR="00893D9C" w:rsidRPr="000D168D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974E04">
        <w:rPr>
          <w:rFonts w:ascii="Times New Roman" w:hAnsi="Times New Roman"/>
          <w:sz w:val="24"/>
          <w:szCs w:val="24"/>
        </w:rPr>
        <w:t>81</w:t>
      </w:r>
    </w:p>
    <w:p w14:paraId="33108335" w14:textId="77777777" w:rsidR="00893D9C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Odwołanie wnosi się na piśmie za pośrednictwem zespołu orzekającego pierwszej instancji.</w:t>
      </w:r>
    </w:p>
    <w:p w14:paraId="1B865C07" w14:textId="77777777" w:rsidR="00893D9C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 odwołania należy dołączyć dowód uiszczenia opłaty w myśl § </w:t>
      </w:r>
      <w:r w:rsidR="00974E04">
        <w:rPr>
          <w:rFonts w:ascii="Times New Roman" w:hAnsi="Times New Roman"/>
          <w:color w:val="000000" w:themeColor="text1"/>
          <w:sz w:val="24"/>
          <w:szCs w:val="24"/>
        </w:rPr>
        <w:t>62</w:t>
      </w:r>
      <w:r w:rsidR="00F80C3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Regulaminu. </w:t>
      </w:r>
    </w:p>
    <w:p w14:paraId="0C852EDF" w14:textId="77777777" w:rsidR="00893D9C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Zespół orzekający pierwszej instancji przekazuje niezwłocznie odwołanie wraz z aktami sprawy do </w:t>
      </w:r>
      <w:r w:rsidR="00BD752D" w:rsidRPr="00974E04">
        <w:rPr>
          <w:rFonts w:ascii="Times New Roman" w:hAnsi="Times New Roman"/>
          <w:sz w:val="24"/>
          <w:szCs w:val="24"/>
        </w:rPr>
        <w:t>Prezesa</w:t>
      </w:r>
      <w:r w:rsidR="00BD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GSK.</w:t>
      </w:r>
    </w:p>
    <w:p w14:paraId="6C63C89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A074C0">
        <w:rPr>
          <w:rFonts w:ascii="Times New Roman" w:hAnsi="Times New Roman"/>
          <w:sz w:val="24"/>
          <w:szCs w:val="24"/>
        </w:rPr>
        <w:t>82</w:t>
      </w:r>
    </w:p>
    <w:p w14:paraId="4B1285A5" w14:textId="77777777" w:rsidR="00893D9C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Odwołanie podlega rozpoznaniu przez zespół orzekający drug</w:t>
      </w:r>
      <w:r w:rsidR="00B26BCE">
        <w:rPr>
          <w:rFonts w:ascii="Times New Roman" w:hAnsi="Times New Roman"/>
          <w:sz w:val="24"/>
          <w:szCs w:val="24"/>
        </w:rPr>
        <w:t>iej instancji wyznaczony przez P</w:t>
      </w:r>
      <w:r>
        <w:rPr>
          <w:rFonts w:ascii="Times New Roman" w:hAnsi="Times New Roman"/>
          <w:sz w:val="24"/>
          <w:szCs w:val="24"/>
        </w:rPr>
        <w:t>rezesa GSK, który może objąć przewodnictwo zespołu.</w:t>
      </w:r>
    </w:p>
    <w:p w14:paraId="209DE77B" w14:textId="77777777" w:rsidR="00893D9C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Prezes GSK po dokonaniu oceny</w:t>
      </w:r>
      <w:r w:rsidR="00F941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odwołanie odpowiada wymogom Regulaminu i czy zostało wniesione w terminie</w:t>
      </w:r>
      <w:r w:rsidR="00F941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doręcza odwołanie stronie przeciwnej, która może wnieść odpowiedź na odwołanie wprost do zespołu orzekającego drugiej instancji w terminie 14 dni od doręczenia odwołania.</w:t>
      </w:r>
    </w:p>
    <w:p w14:paraId="64C619AC" w14:textId="77777777" w:rsidR="00B26BCE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Zespół orzekający drugiej instancji rozpoznaje sprawę w granicach wniosków zawartych </w:t>
      </w:r>
    </w:p>
    <w:p w14:paraId="1ED3B9F9" w14:textId="77777777" w:rsidR="00893D9C" w:rsidRDefault="00B26BCE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w odwołaniu.</w:t>
      </w:r>
    </w:p>
    <w:p w14:paraId="3B923ACE" w14:textId="77777777" w:rsidR="00B26BCE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Zespół orzekający drugiej instancji rozpoznaje sprawę na podstawie materiału zebranego </w:t>
      </w:r>
    </w:p>
    <w:p w14:paraId="73E6D743" w14:textId="77777777" w:rsidR="00893D9C" w:rsidRDefault="00B26BCE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w postępowaniu w pierwszej instancji oraz w postępowaniu odwoławczym.</w:t>
      </w:r>
    </w:p>
    <w:p w14:paraId="79DD0ACA" w14:textId="77777777" w:rsidR="00EE588F" w:rsidRPr="00A1429E" w:rsidRDefault="00893D9C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Posiedzenie zespołu </w:t>
      </w:r>
      <w:r w:rsidR="00BD752D" w:rsidRPr="00A074C0">
        <w:rPr>
          <w:rFonts w:ascii="Times New Roman" w:hAnsi="Times New Roman"/>
          <w:sz w:val="24"/>
          <w:szCs w:val="24"/>
        </w:rPr>
        <w:t>orzekającego</w:t>
      </w:r>
      <w:r w:rsidR="00BD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drugiej instancji odbywa się bez względu na niestawiennictwo jednej lub obu stron</w:t>
      </w:r>
      <w:r w:rsidR="00BD752D">
        <w:rPr>
          <w:rFonts w:ascii="Times New Roman" w:hAnsi="Times New Roman"/>
          <w:sz w:val="24"/>
          <w:szCs w:val="24"/>
        </w:rPr>
        <w:t xml:space="preserve">, </w:t>
      </w:r>
      <w:r w:rsidR="00A074C0" w:rsidRPr="00A074C0">
        <w:rPr>
          <w:rFonts w:ascii="Times New Roman" w:hAnsi="Times New Roman"/>
          <w:sz w:val="24"/>
          <w:szCs w:val="24"/>
        </w:rPr>
        <w:t>chyba że</w:t>
      </w:r>
      <w:r w:rsidRPr="00A074C0">
        <w:rPr>
          <w:rFonts w:ascii="Times New Roman" w:hAnsi="Times New Roman"/>
          <w:sz w:val="24"/>
          <w:szCs w:val="24"/>
        </w:rPr>
        <w:t xml:space="preserve"> strony</w:t>
      </w:r>
      <w:r w:rsidR="00FC2098" w:rsidRPr="00A074C0">
        <w:rPr>
          <w:rFonts w:ascii="Times New Roman" w:hAnsi="Times New Roman"/>
          <w:sz w:val="24"/>
          <w:szCs w:val="24"/>
        </w:rPr>
        <w:t xml:space="preserve"> nie zostały</w:t>
      </w:r>
      <w:r w:rsidRPr="00A074C0">
        <w:rPr>
          <w:rFonts w:ascii="Times New Roman" w:hAnsi="Times New Roman"/>
          <w:sz w:val="24"/>
          <w:szCs w:val="24"/>
        </w:rPr>
        <w:t xml:space="preserve"> prawidłowo powiadomione o miejscu i czasie posiedzenia.</w:t>
      </w:r>
      <w:r w:rsidR="00555325" w:rsidRPr="00A074C0">
        <w:rPr>
          <w:rFonts w:ascii="Times New Roman" w:hAnsi="Times New Roman"/>
          <w:sz w:val="24"/>
          <w:szCs w:val="24"/>
        </w:rPr>
        <w:t xml:space="preserve"> </w:t>
      </w:r>
      <w:r w:rsidR="00A1429E" w:rsidRPr="00A074C0">
        <w:rPr>
          <w:rFonts w:ascii="Times New Roman" w:hAnsi="Times New Roman"/>
          <w:sz w:val="24"/>
          <w:szCs w:val="24"/>
        </w:rPr>
        <w:t>Wyda</w:t>
      </w:r>
      <w:r w:rsidR="00A074C0">
        <w:rPr>
          <w:rFonts w:ascii="Times New Roman" w:hAnsi="Times New Roman"/>
          <w:sz w:val="24"/>
          <w:szCs w:val="24"/>
        </w:rPr>
        <w:t>ne orzeczenie nie jest zaoczne.</w:t>
      </w:r>
    </w:p>
    <w:p w14:paraId="2FF3E57D" w14:textId="77777777" w:rsidR="00893D9C" w:rsidRPr="00A074C0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4C0">
        <w:rPr>
          <w:rFonts w:ascii="Times New Roman" w:hAnsi="Times New Roman"/>
          <w:sz w:val="24"/>
          <w:szCs w:val="24"/>
        </w:rPr>
        <w:t xml:space="preserve">§ </w:t>
      </w:r>
      <w:r w:rsidR="00A074C0" w:rsidRPr="00A074C0">
        <w:rPr>
          <w:rFonts w:ascii="Times New Roman" w:hAnsi="Times New Roman"/>
          <w:sz w:val="24"/>
          <w:szCs w:val="24"/>
        </w:rPr>
        <w:t>83</w:t>
      </w:r>
    </w:p>
    <w:p w14:paraId="3AB7BADC" w14:textId="77777777" w:rsidR="000C55C6" w:rsidRPr="00A074C0" w:rsidRDefault="00893D9C" w:rsidP="00676B1F">
      <w:pPr>
        <w:pStyle w:val="Tekstpodstawowywcity2"/>
        <w:numPr>
          <w:ilvl w:val="0"/>
          <w:numId w:val="10"/>
        </w:numPr>
        <w:spacing w:before="0" w:line="240" w:lineRule="auto"/>
        <w:ind w:hanging="720"/>
        <w:rPr>
          <w:sz w:val="24"/>
        </w:rPr>
      </w:pPr>
      <w:r w:rsidRPr="00A074C0">
        <w:rPr>
          <w:sz w:val="24"/>
        </w:rPr>
        <w:t>Zespół orzekający drugiej instanc</w:t>
      </w:r>
      <w:r w:rsidR="000D6BC8" w:rsidRPr="00A074C0">
        <w:rPr>
          <w:sz w:val="24"/>
        </w:rPr>
        <w:t>ji wydaje orzeczenie, w którym</w:t>
      </w:r>
      <w:r w:rsidR="000C55C6" w:rsidRPr="00A074C0">
        <w:rPr>
          <w:sz w:val="24"/>
        </w:rPr>
        <w:t>:</w:t>
      </w:r>
    </w:p>
    <w:p w14:paraId="35886A95" w14:textId="77777777" w:rsidR="00A074C0" w:rsidRPr="00A074C0" w:rsidRDefault="00500608" w:rsidP="00676B1F">
      <w:pPr>
        <w:pStyle w:val="Tekstpodstawowywcity2"/>
        <w:numPr>
          <w:ilvl w:val="0"/>
          <w:numId w:val="14"/>
        </w:numPr>
        <w:spacing w:before="0" w:line="240" w:lineRule="auto"/>
        <w:ind w:left="567" w:hanging="283"/>
        <w:rPr>
          <w:sz w:val="24"/>
        </w:rPr>
      </w:pPr>
      <w:r w:rsidRPr="00A074C0">
        <w:rPr>
          <w:sz w:val="24"/>
        </w:rPr>
        <w:t xml:space="preserve">oddala odwołanie, jeżeli jest ono </w:t>
      </w:r>
      <w:r w:rsidR="003E6B31" w:rsidRPr="00A074C0">
        <w:rPr>
          <w:sz w:val="24"/>
        </w:rPr>
        <w:t>bezzasadne,</w:t>
      </w:r>
    </w:p>
    <w:p w14:paraId="4D6D95BE" w14:textId="77777777" w:rsidR="00A074C0" w:rsidRPr="00A074C0" w:rsidRDefault="003568E8" w:rsidP="00676B1F">
      <w:pPr>
        <w:pStyle w:val="Tekstpodstawowywcity2"/>
        <w:numPr>
          <w:ilvl w:val="0"/>
          <w:numId w:val="14"/>
        </w:numPr>
        <w:spacing w:before="0" w:line="240" w:lineRule="auto"/>
        <w:ind w:left="567" w:hanging="283"/>
        <w:rPr>
          <w:sz w:val="24"/>
        </w:rPr>
      </w:pPr>
      <w:r w:rsidRPr="00A074C0">
        <w:rPr>
          <w:sz w:val="24"/>
        </w:rPr>
        <w:t>zmienia zaskarżone orzeczenie i orzeka co do istoty sprawy</w:t>
      </w:r>
      <w:r w:rsidR="000C55C6" w:rsidRPr="00A074C0">
        <w:rPr>
          <w:sz w:val="24"/>
        </w:rPr>
        <w:t xml:space="preserve"> w razie uwzględnienia odwołania</w:t>
      </w:r>
      <w:r w:rsidR="00A074C0" w:rsidRPr="00A074C0">
        <w:rPr>
          <w:sz w:val="24"/>
        </w:rPr>
        <w:t>,</w:t>
      </w:r>
    </w:p>
    <w:p w14:paraId="00167C09" w14:textId="77777777" w:rsidR="00A074C0" w:rsidRPr="00A074C0" w:rsidRDefault="000C55C6" w:rsidP="00676B1F">
      <w:pPr>
        <w:pStyle w:val="Tekstpodstawowywcity2"/>
        <w:numPr>
          <w:ilvl w:val="0"/>
          <w:numId w:val="14"/>
        </w:numPr>
        <w:spacing w:before="0" w:line="240" w:lineRule="auto"/>
        <w:ind w:left="567" w:hanging="283"/>
        <w:rPr>
          <w:sz w:val="24"/>
        </w:rPr>
      </w:pPr>
      <w:r w:rsidRPr="00A074C0">
        <w:rPr>
          <w:sz w:val="24"/>
        </w:rPr>
        <w:t xml:space="preserve">uchyla zaskarżone orzeczenie i przekazuje sprawę do ponownego rozpoznania przez </w:t>
      </w:r>
      <w:r w:rsidR="00EE588F" w:rsidRPr="00A074C0">
        <w:rPr>
          <w:sz w:val="24"/>
        </w:rPr>
        <w:t xml:space="preserve">ten sam </w:t>
      </w:r>
      <w:r w:rsidRPr="00A074C0">
        <w:rPr>
          <w:sz w:val="24"/>
        </w:rPr>
        <w:t xml:space="preserve">zespół orzekający pierwszej instancji, tylko </w:t>
      </w:r>
      <w:r w:rsidR="00D55837" w:rsidRPr="00A074C0">
        <w:rPr>
          <w:sz w:val="24"/>
        </w:rPr>
        <w:t xml:space="preserve">w </w:t>
      </w:r>
      <w:r w:rsidR="009E40B0" w:rsidRPr="00A074C0">
        <w:rPr>
          <w:sz w:val="24"/>
        </w:rPr>
        <w:t xml:space="preserve">razie </w:t>
      </w:r>
      <w:r w:rsidRPr="00A074C0">
        <w:rPr>
          <w:sz w:val="24"/>
        </w:rPr>
        <w:t>nierozpoznania istoty sprawy</w:t>
      </w:r>
      <w:r w:rsidR="009E40B0" w:rsidRPr="00A074C0">
        <w:rPr>
          <w:sz w:val="24"/>
        </w:rPr>
        <w:t xml:space="preserve"> </w:t>
      </w:r>
    </w:p>
    <w:p w14:paraId="79A108DB" w14:textId="77777777" w:rsidR="00A074C0" w:rsidRPr="00A074C0" w:rsidRDefault="009E40B0" w:rsidP="00A074C0">
      <w:pPr>
        <w:pStyle w:val="Tekstpodstawowywcity2"/>
        <w:spacing w:before="0" w:line="240" w:lineRule="auto"/>
        <w:ind w:left="567" w:firstLine="0"/>
        <w:rPr>
          <w:sz w:val="24"/>
        </w:rPr>
      </w:pPr>
      <w:r w:rsidRPr="00A074C0">
        <w:rPr>
          <w:sz w:val="24"/>
        </w:rPr>
        <w:t xml:space="preserve">i </w:t>
      </w:r>
      <w:r w:rsidR="00D55837" w:rsidRPr="00A074C0">
        <w:rPr>
          <w:sz w:val="24"/>
        </w:rPr>
        <w:t xml:space="preserve">zachodzi </w:t>
      </w:r>
      <w:r w:rsidRPr="00A074C0">
        <w:rPr>
          <w:sz w:val="24"/>
        </w:rPr>
        <w:t xml:space="preserve">potrzeba </w:t>
      </w:r>
      <w:r w:rsidR="00EE588F" w:rsidRPr="00A074C0">
        <w:rPr>
          <w:sz w:val="24"/>
        </w:rPr>
        <w:t>prz</w:t>
      </w:r>
      <w:r w:rsidR="000C55C6" w:rsidRPr="00A074C0">
        <w:rPr>
          <w:sz w:val="24"/>
        </w:rPr>
        <w:t>eprowadzeni</w:t>
      </w:r>
      <w:r w:rsidRPr="00A074C0">
        <w:rPr>
          <w:sz w:val="24"/>
        </w:rPr>
        <w:t>a</w:t>
      </w:r>
      <w:r w:rsidR="000C55C6" w:rsidRPr="00A074C0">
        <w:rPr>
          <w:sz w:val="24"/>
        </w:rPr>
        <w:t xml:space="preserve"> postępowania dowodowego w całości lub </w:t>
      </w:r>
    </w:p>
    <w:p w14:paraId="31DDC47A" w14:textId="77777777" w:rsidR="000C55C6" w:rsidRPr="00A074C0" w:rsidRDefault="000C55C6" w:rsidP="00A074C0">
      <w:pPr>
        <w:pStyle w:val="Tekstpodstawowywcity2"/>
        <w:spacing w:before="0" w:line="240" w:lineRule="auto"/>
        <w:ind w:left="567" w:firstLine="0"/>
        <w:rPr>
          <w:sz w:val="24"/>
        </w:rPr>
      </w:pPr>
      <w:r w:rsidRPr="00A074C0">
        <w:rPr>
          <w:sz w:val="24"/>
        </w:rPr>
        <w:t>w znacznej części. W takim</w:t>
      </w:r>
      <w:r w:rsidR="009E40B0" w:rsidRPr="00A074C0">
        <w:rPr>
          <w:sz w:val="24"/>
        </w:rPr>
        <w:t xml:space="preserve"> w</w:t>
      </w:r>
      <w:r w:rsidRPr="00A074C0">
        <w:rPr>
          <w:sz w:val="24"/>
        </w:rPr>
        <w:t xml:space="preserve">ypadku ocena prawna </w:t>
      </w:r>
      <w:r w:rsidR="00EE588F" w:rsidRPr="00A074C0">
        <w:rPr>
          <w:sz w:val="24"/>
        </w:rPr>
        <w:t xml:space="preserve">wyrażona w uzasadnieniu </w:t>
      </w:r>
      <w:r w:rsidRPr="00A074C0">
        <w:rPr>
          <w:sz w:val="24"/>
        </w:rPr>
        <w:t>orzeczeni</w:t>
      </w:r>
      <w:r w:rsidR="00315168" w:rsidRPr="00A074C0">
        <w:rPr>
          <w:sz w:val="24"/>
        </w:rPr>
        <w:t>a</w:t>
      </w:r>
      <w:r w:rsidRPr="00A074C0">
        <w:rPr>
          <w:sz w:val="24"/>
        </w:rPr>
        <w:t xml:space="preserve"> zespołu drugiej instancji wiąż</w:t>
      </w:r>
      <w:r w:rsidR="00315168" w:rsidRPr="00A074C0">
        <w:rPr>
          <w:sz w:val="24"/>
        </w:rPr>
        <w:t>e</w:t>
      </w:r>
      <w:r w:rsidRPr="00A074C0">
        <w:rPr>
          <w:sz w:val="24"/>
        </w:rPr>
        <w:t xml:space="preserve"> zespół orzekający, któremu sprawa została przekazana</w:t>
      </w:r>
      <w:r w:rsidR="00EE588F" w:rsidRPr="00A074C0">
        <w:rPr>
          <w:sz w:val="24"/>
        </w:rPr>
        <w:t xml:space="preserve">, jak również </w:t>
      </w:r>
      <w:r w:rsidRPr="00A074C0">
        <w:rPr>
          <w:sz w:val="24"/>
        </w:rPr>
        <w:t xml:space="preserve">zespół orzekający drugiej instancji przy ponownym rozpoznaniu tejże sprawy. </w:t>
      </w:r>
    </w:p>
    <w:p w14:paraId="23C75ACF" w14:textId="77777777" w:rsidR="00080247" w:rsidRPr="00A074C0" w:rsidRDefault="00EE588F" w:rsidP="0008024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074C0">
        <w:rPr>
          <w:rFonts w:ascii="Times New Roman" w:hAnsi="Times New Roman"/>
          <w:sz w:val="24"/>
          <w:szCs w:val="24"/>
        </w:rPr>
        <w:t>2</w:t>
      </w:r>
      <w:r w:rsidR="00080247" w:rsidRPr="00A074C0">
        <w:rPr>
          <w:rFonts w:ascii="Times New Roman" w:hAnsi="Times New Roman"/>
          <w:sz w:val="24"/>
          <w:szCs w:val="24"/>
        </w:rPr>
        <w:t xml:space="preserve">. Zespół orzekający drugiej instancji doręcza stronom orzeczenie wraz z uzasadnieniem, </w:t>
      </w:r>
    </w:p>
    <w:p w14:paraId="31F36C8D" w14:textId="77777777" w:rsidR="00080247" w:rsidRPr="00A074C0" w:rsidRDefault="00080247" w:rsidP="0008024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074C0">
        <w:rPr>
          <w:rFonts w:ascii="Times New Roman" w:hAnsi="Times New Roman"/>
          <w:sz w:val="24"/>
          <w:szCs w:val="24"/>
        </w:rPr>
        <w:t xml:space="preserve">    w terminie 30 dni od jego ogłoszenia.</w:t>
      </w:r>
    </w:p>
    <w:p w14:paraId="62981D49" w14:textId="77777777" w:rsidR="00EE588F" w:rsidRPr="00A074C0" w:rsidRDefault="00A074C0" w:rsidP="00EE588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4C0">
        <w:rPr>
          <w:rFonts w:ascii="Times New Roman" w:hAnsi="Times New Roman"/>
          <w:sz w:val="24"/>
          <w:szCs w:val="24"/>
        </w:rPr>
        <w:t>§ 84</w:t>
      </w:r>
    </w:p>
    <w:p w14:paraId="00A85EFA" w14:textId="77777777" w:rsidR="00333ECC" w:rsidRPr="00A074C0" w:rsidRDefault="00EE588F" w:rsidP="00333ECC">
      <w:pPr>
        <w:tabs>
          <w:tab w:val="left" w:pos="-567"/>
          <w:tab w:val="left" w:pos="-142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74C0">
        <w:rPr>
          <w:rFonts w:ascii="Times New Roman" w:hAnsi="Times New Roman"/>
          <w:sz w:val="24"/>
          <w:szCs w:val="24"/>
        </w:rPr>
        <w:t>Zespół orzekający drugiej instancji wydaje postanowienie o</w:t>
      </w:r>
      <w:r w:rsidR="007D7F95" w:rsidRPr="00A074C0">
        <w:rPr>
          <w:rFonts w:ascii="Times New Roman" w:hAnsi="Times New Roman"/>
          <w:sz w:val="24"/>
          <w:szCs w:val="24"/>
        </w:rPr>
        <w:t xml:space="preserve"> umorzeniu post</w:t>
      </w:r>
      <w:r w:rsidR="00315168" w:rsidRPr="00A074C0">
        <w:rPr>
          <w:rFonts w:ascii="Times New Roman" w:hAnsi="Times New Roman"/>
          <w:sz w:val="24"/>
          <w:szCs w:val="24"/>
        </w:rPr>
        <w:t>ę</w:t>
      </w:r>
      <w:r w:rsidR="007D7F95" w:rsidRPr="00A074C0">
        <w:rPr>
          <w:rFonts w:ascii="Times New Roman" w:hAnsi="Times New Roman"/>
          <w:sz w:val="24"/>
          <w:szCs w:val="24"/>
        </w:rPr>
        <w:t>powania:</w:t>
      </w:r>
    </w:p>
    <w:p w14:paraId="56504E0C" w14:textId="77777777" w:rsidR="00A074C0" w:rsidRPr="00A074C0" w:rsidRDefault="00333ECC" w:rsidP="00676B1F">
      <w:pPr>
        <w:pStyle w:val="Akapitzlist"/>
        <w:numPr>
          <w:ilvl w:val="0"/>
          <w:numId w:val="15"/>
        </w:numPr>
        <w:tabs>
          <w:tab w:val="left" w:pos="-567"/>
          <w:tab w:val="left" w:pos="-142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074C0">
        <w:rPr>
          <w:rFonts w:ascii="Times New Roman" w:hAnsi="Times New Roman"/>
          <w:sz w:val="24"/>
          <w:szCs w:val="24"/>
        </w:rPr>
        <w:t xml:space="preserve">jeżeli </w:t>
      </w:r>
      <w:r w:rsidR="00EE588F" w:rsidRPr="00A074C0">
        <w:rPr>
          <w:rFonts w:ascii="Times New Roman" w:hAnsi="Times New Roman"/>
          <w:sz w:val="24"/>
          <w:szCs w:val="24"/>
        </w:rPr>
        <w:t>powód dokonał cofnięcia pozwu</w:t>
      </w:r>
      <w:r w:rsidRPr="00A074C0">
        <w:rPr>
          <w:rFonts w:ascii="Times New Roman" w:hAnsi="Times New Roman"/>
          <w:sz w:val="24"/>
          <w:szCs w:val="24"/>
        </w:rPr>
        <w:t>, chyba że pozwany sprzeciwił się temu i zachodzą podstawy do uznania, że ma on uzasadniony interes w ost</w:t>
      </w:r>
      <w:r w:rsidR="00A074C0" w:rsidRPr="00A074C0">
        <w:rPr>
          <w:rFonts w:ascii="Times New Roman" w:hAnsi="Times New Roman"/>
          <w:sz w:val="24"/>
          <w:szCs w:val="24"/>
        </w:rPr>
        <w:t>atecznym rozstrzygnięciu sporu,</w:t>
      </w:r>
    </w:p>
    <w:p w14:paraId="61CF0929" w14:textId="77777777" w:rsidR="00080247" w:rsidRPr="00A074C0" w:rsidRDefault="00333ECC" w:rsidP="00676B1F">
      <w:pPr>
        <w:pStyle w:val="Akapitzlist"/>
        <w:numPr>
          <w:ilvl w:val="0"/>
          <w:numId w:val="15"/>
        </w:numPr>
        <w:tabs>
          <w:tab w:val="left" w:pos="-567"/>
          <w:tab w:val="left" w:pos="-142"/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A074C0">
        <w:rPr>
          <w:rFonts w:ascii="Times New Roman" w:hAnsi="Times New Roman"/>
          <w:sz w:val="24"/>
          <w:szCs w:val="24"/>
        </w:rPr>
        <w:t xml:space="preserve">w razie stwierdzenia, że  dalsze prowadzenie postępowania stało się z innej przyczyny zbędne lub niemożliwe.   </w:t>
      </w:r>
      <w:r w:rsidR="00EE588F" w:rsidRPr="00A074C0">
        <w:rPr>
          <w:rFonts w:ascii="Times New Roman" w:hAnsi="Times New Roman"/>
          <w:sz w:val="24"/>
          <w:szCs w:val="24"/>
        </w:rPr>
        <w:t xml:space="preserve"> </w:t>
      </w:r>
    </w:p>
    <w:p w14:paraId="5E9F574A" w14:textId="77777777" w:rsidR="006B0605" w:rsidRPr="00A074C0" w:rsidRDefault="00A074C0" w:rsidP="0008024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4C0">
        <w:rPr>
          <w:rFonts w:ascii="Times New Roman" w:hAnsi="Times New Roman"/>
          <w:sz w:val="24"/>
          <w:szCs w:val="24"/>
        </w:rPr>
        <w:t>§ 85</w:t>
      </w:r>
    </w:p>
    <w:p w14:paraId="21E49338" w14:textId="77777777" w:rsidR="00500608" w:rsidRPr="00A074C0" w:rsidRDefault="00893D9C" w:rsidP="00A074C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74C0">
        <w:rPr>
          <w:rFonts w:ascii="Times New Roman" w:hAnsi="Times New Roman"/>
          <w:sz w:val="24"/>
          <w:szCs w:val="24"/>
        </w:rPr>
        <w:t xml:space="preserve">Do postępowania </w:t>
      </w:r>
      <w:r w:rsidR="00F26A2C" w:rsidRPr="00A074C0">
        <w:rPr>
          <w:rFonts w:ascii="Times New Roman" w:hAnsi="Times New Roman"/>
          <w:sz w:val="24"/>
          <w:szCs w:val="24"/>
        </w:rPr>
        <w:t xml:space="preserve">w sprawach majątkowych </w:t>
      </w:r>
      <w:r w:rsidRPr="00A074C0">
        <w:rPr>
          <w:rFonts w:ascii="Times New Roman" w:hAnsi="Times New Roman"/>
          <w:sz w:val="24"/>
          <w:szCs w:val="24"/>
        </w:rPr>
        <w:t>przed zespołem orzekającym drugiej instancji stosuje się odpowiednio postanowienia Regulaminu GSK dotyczące pierwszej instancji.</w:t>
      </w:r>
    </w:p>
    <w:p w14:paraId="58F07CF2" w14:textId="77777777" w:rsidR="00AC3F4D" w:rsidRDefault="00AC3F4D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1CF63332" w14:textId="77777777" w:rsidR="00AC3F4D" w:rsidRDefault="00AC3F4D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UCHYLENIE PRAWOMOCNEGO </w:t>
      </w:r>
      <w:r>
        <w:rPr>
          <w:rFonts w:ascii="Times New Roman" w:hAnsi="Times New Roman"/>
          <w:sz w:val="24"/>
          <w:szCs w:val="24"/>
        </w:rPr>
        <w:br/>
        <w:t xml:space="preserve">ORZECZENIA </w:t>
      </w:r>
      <w:r w:rsidR="00166586">
        <w:rPr>
          <w:rFonts w:ascii="Times New Roman" w:hAnsi="Times New Roman"/>
          <w:sz w:val="24"/>
          <w:szCs w:val="24"/>
        </w:rPr>
        <w:t>WYDANEGO PRZEZ GSK JAKO SĄDEM HONOROWYM</w:t>
      </w:r>
    </w:p>
    <w:p w14:paraId="2C16D27E" w14:textId="77777777" w:rsidR="00AC3F4D" w:rsidRDefault="00AC3F4D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5F0A3" w14:textId="77777777" w:rsidR="00AC3F4D" w:rsidRPr="000D168D" w:rsidRDefault="00A074C0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86</w:t>
      </w:r>
    </w:p>
    <w:p w14:paraId="4D3D4DEB" w14:textId="77777777" w:rsidR="00AC3F4D" w:rsidRDefault="00AC3F4D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Strona może żądać uchylenia prawomocnego orzeczenia GSK, jeżeli zachodzą okoliczności wymienione w art. 1206 k.p.c.</w:t>
      </w:r>
    </w:p>
    <w:p w14:paraId="43E30CC3" w14:textId="77777777" w:rsidR="00AC3F4D" w:rsidRDefault="00AC3F4D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Skargę o uchylenie prawomocnego orzeczenia GSK wnosi się do sądu powszechnego, który byłby właściwy do rozpoznania sprawy, gdyby strony nie sporządziły zapisu na sąd polubowny, w ciągu 30 dni od doręczenia prawomocnego orzeczenia GSK</w:t>
      </w:r>
      <w:r w:rsidR="00166586">
        <w:rPr>
          <w:rFonts w:ascii="Times New Roman" w:hAnsi="Times New Roman"/>
          <w:sz w:val="24"/>
          <w:szCs w:val="24"/>
        </w:rPr>
        <w:t>.</w:t>
      </w:r>
    </w:p>
    <w:p w14:paraId="786D5DE4" w14:textId="77777777" w:rsidR="00166586" w:rsidRPr="003E6B31" w:rsidRDefault="00166586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16B7F7DB" w14:textId="77777777" w:rsidR="00AC3F4D" w:rsidRDefault="00675C3F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AC4222" w14:textId="77777777" w:rsidR="00166586" w:rsidRDefault="00675C3F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ORZECZE</w:t>
      </w:r>
      <w:r w:rsidR="00AC3F4D">
        <w:rPr>
          <w:rFonts w:ascii="Times New Roman" w:hAnsi="Times New Roman"/>
          <w:sz w:val="24"/>
          <w:szCs w:val="24"/>
        </w:rPr>
        <w:t xml:space="preserve">Ń </w:t>
      </w:r>
    </w:p>
    <w:p w14:paraId="2D71E752" w14:textId="77777777" w:rsidR="00675C3F" w:rsidRDefault="00AC3F4D" w:rsidP="00AC3F4D">
      <w:pPr>
        <w:tabs>
          <w:tab w:val="left" w:pos="227"/>
          <w:tab w:val="left" w:pos="454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HONOROWYCH I MAJĄTKOWYCH </w:t>
      </w:r>
    </w:p>
    <w:p w14:paraId="05C40DE2" w14:textId="77777777" w:rsidR="00675C3F" w:rsidRDefault="00675C3F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54974" w14:textId="77777777" w:rsidR="00675C3F" w:rsidRDefault="00A074C0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  <w:r w:rsidR="00675C3F">
        <w:rPr>
          <w:rFonts w:ascii="Times New Roman" w:hAnsi="Times New Roman"/>
          <w:sz w:val="24"/>
          <w:szCs w:val="24"/>
        </w:rPr>
        <w:t>7</w:t>
      </w:r>
    </w:p>
    <w:p w14:paraId="5BEFC360" w14:textId="77777777" w:rsidR="00AC3F4D" w:rsidRDefault="00AC3F4D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Wykonaniu podlegają orzeczenia</w:t>
      </w:r>
      <w:r w:rsidR="00675C3F">
        <w:rPr>
          <w:rFonts w:ascii="Times New Roman" w:hAnsi="Times New Roman"/>
          <w:sz w:val="24"/>
          <w:szCs w:val="24"/>
        </w:rPr>
        <w:t xml:space="preserve"> ostateczne</w:t>
      </w:r>
      <w:r>
        <w:rPr>
          <w:rFonts w:ascii="Times New Roman" w:hAnsi="Times New Roman"/>
          <w:sz w:val="24"/>
          <w:szCs w:val="24"/>
        </w:rPr>
        <w:t xml:space="preserve"> wydane w sprawach z wniosków oskarżycielskich , zaopatrzone w Klauzulę prawomocności. </w:t>
      </w:r>
    </w:p>
    <w:p w14:paraId="18272AB8" w14:textId="77777777" w:rsidR="00675C3F" w:rsidRDefault="00A074C0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  <w:r w:rsidR="00675C3F">
        <w:rPr>
          <w:rFonts w:ascii="Times New Roman" w:hAnsi="Times New Roman"/>
          <w:sz w:val="24"/>
          <w:szCs w:val="24"/>
        </w:rPr>
        <w:t>8</w:t>
      </w:r>
    </w:p>
    <w:p w14:paraId="319E9D73" w14:textId="77777777" w:rsidR="00675C3F" w:rsidRDefault="00675C3F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Prawomocne orzeczenie </w:t>
      </w:r>
      <w:r w:rsidR="00AC3F4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sprawie majątkowej, oraz ugoda zawarta</w:t>
      </w:r>
      <w:r w:rsidR="00AC3F4D">
        <w:rPr>
          <w:rFonts w:ascii="Times New Roman" w:hAnsi="Times New Roman"/>
          <w:sz w:val="24"/>
          <w:szCs w:val="24"/>
        </w:rPr>
        <w:t xml:space="preserve"> w tych sprawach </w:t>
      </w:r>
      <w:r>
        <w:rPr>
          <w:rFonts w:ascii="Times New Roman" w:hAnsi="Times New Roman"/>
          <w:sz w:val="24"/>
          <w:szCs w:val="24"/>
        </w:rPr>
        <w:t xml:space="preserve"> mają moc prawną na równi z wyrokiem sądu powszechnego lub ugody </w:t>
      </w:r>
      <w:r w:rsidR="00AC3F4D">
        <w:rPr>
          <w:rFonts w:ascii="Times New Roman" w:hAnsi="Times New Roman"/>
          <w:sz w:val="24"/>
          <w:szCs w:val="24"/>
        </w:rPr>
        <w:t>przyjętej pr</w:t>
      </w:r>
      <w:r>
        <w:rPr>
          <w:rFonts w:ascii="Times New Roman" w:hAnsi="Times New Roman"/>
          <w:sz w:val="24"/>
          <w:szCs w:val="24"/>
        </w:rPr>
        <w:t>zed takim sądem, po stwierdzeniu przez sąd powszechny ich wykonalności.</w:t>
      </w:r>
    </w:p>
    <w:p w14:paraId="2D0B1EFE" w14:textId="77777777" w:rsidR="00675C3F" w:rsidRDefault="00675C3F" w:rsidP="00675C3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Klauzulę wykonalności, o której jest mowa w ust. 1 nadaje sąd powszechny na wniosek strony.</w:t>
      </w:r>
    </w:p>
    <w:p w14:paraId="1EB0C46D" w14:textId="77777777" w:rsidR="00500608" w:rsidRPr="003E6B31" w:rsidRDefault="00500608" w:rsidP="006F095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7E6C4E61" w14:textId="77777777" w:rsidR="00893D9C" w:rsidRDefault="005555C9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</w:t>
      </w:r>
    </w:p>
    <w:p w14:paraId="1C07D5B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739E149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983A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A074C0">
        <w:rPr>
          <w:rFonts w:ascii="Times New Roman" w:hAnsi="Times New Roman"/>
          <w:sz w:val="24"/>
          <w:szCs w:val="24"/>
        </w:rPr>
        <w:t>89</w:t>
      </w:r>
    </w:p>
    <w:p w14:paraId="408D9057" w14:textId="77777777" w:rsidR="00893D9C" w:rsidRDefault="00893D9C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Prawomocne orzeczenie oraz ugoda zawarta przed GSK są natychmiast wykonywalne</w:t>
      </w:r>
      <w:r w:rsidR="00134F73" w:rsidRPr="00CA3F0D">
        <w:rPr>
          <w:rFonts w:ascii="Times New Roman" w:hAnsi="Times New Roman"/>
          <w:sz w:val="24"/>
          <w:szCs w:val="24"/>
        </w:rPr>
        <w:t>.</w:t>
      </w:r>
      <w:r w:rsidR="00134F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4F73">
        <w:rPr>
          <w:rFonts w:ascii="Times New Roman" w:hAnsi="Times New Roman"/>
          <w:sz w:val="24"/>
          <w:szCs w:val="24"/>
        </w:rPr>
        <w:t xml:space="preserve"> </w:t>
      </w:r>
      <w:r w:rsidR="00134F73" w:rsidRPr="0051259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szystkie jednostki organizacyjne PTTK i członkowie PTTK powinni się do nich stosować.</w:t>
      </w:r>
    </w:p>
    <w:p w14:paraId="11E72330" w14:textId="77777777" w:rsidR="00166586" w:rsidRPr="00897E15" w:rsidRDefault="00893D9C" w:rsidP="00676B1F">
      <w:pPr>
        <w:numPr>
          <w:ilvl w:val="0"/>
          <w:numId w:val="4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97E15">
        <w:rPr>
          <w:rFonts w:ascii="Times New Roman" w:hAnsi="Times New Roman"/>
          <w:sz w:val="24"/>
          <w:szCs w:val="24"/>
        </w:rPr>
        <w:t xml:space="preserve">W </w:t>
      </w:r>
      <w:r w:rsidR="00166586" w:rsidRPr="00897E15">
        <w:rPr>
          <w:rFonts w:ascii="Times New Roman" w:hAnsi="Times New Roman"/>
          <w:sz w:val="24"/>
          <w:szCs w:val="24"/>
        </w:rPr>
        <w:t>razie  nie</w:t>
      </w:r>
      <w:r w:rsidRPr="00897E15">
        <w:rPr>
          <w:rFonts w:ascii="Times New Roman" w:hAnsi="Times New Roman"/>
          <w:sz w:val="24"/>
          <w:szCs w:val="24"/>
        </w:rPr>
        <w:t>wykonania orzeczenia GSK przez</w:t>
      </w:r>
      <w:r w:rsidR="002D6887" w:rsidRPr="00897E15">
        <w:rPr>
          <w:rFonts w:ascii="Times New Roman" w:hAnsi="Times New Roman"/>
          <w:sz w:val="24"/>
          <w:szCs w:val="24"/>
        </w:rPr>
        <w:t xml:space="preserve"> jednostki organizacyjne PTTK, P</w:t>
      </w:r>
      <w:r w:rsidRPr="00897E15">
        <w:rPr>
          <w:rFonts w:ascii="Times New Roman" w:hAnsi="Times New Roman"/>
          <w:sz w:val="24"/>
          <w:szCs w:val="24"/>
        </w:rPr>
        <w:t xml:space="preserve">rezes GSK może z urzędu lub na wniosek strony wnieść wniosek oskarżycielski przeciwko członkom władz PTTK odpowiedzialnym za </w:t>
      </w:r>
      <w:r w:rsidR="00166586" w:rsidRPr="00897E15">
        <w:rPr>
          <w:rFonts w:ascii="Times New Roman" w:hAnsi="Times New Roman"/>
          <w:sz w:val="24"/>
          <w:szCs w:val="24"/>
        </w:rPr>
        <w:t xml:space="preserve">zaniechanie  wykonania </w:t>
      </w:r>
      <w:r w:rsidRPr="00897E15">
        <w:rPr>
          <w:rFonts w:ascii="Times New Roman" w:hAnsi="Times New Roman"/>
          <w:sz w:val="24"/>
          <w:szCs w:val="24"/>
        </w:rPr>
        <w:t>orzeczeni</w:t>
      </w:r>
      <w:r w:rsidR="002D6887" w:rsidRPr="00897E15">
        <w:rPr>
          <w:rFonts w:ascii="Times New Roman" w:hAnsi="Times New Roman"/>
          <w:sz w:val="24"/>
          <w:szCs w:val="24"/>
        </w:rPr>
        <w:t>a GSK</w:t>
      </w:r>
      <w:r w:rsidRPr="00897E15">
        <w:rPr>
          <w:rFonts w:ascii="Times New Roman" w:hAnsi="Times New Roman"/>
          <w:sz w:val="24"/>
          <w:szCs w:val="24"/>
        </w:rPr>
        <w:t>.</w:t>
      </w:r>
    </w:p>
    <w:p w14:paraId="6B3DAA2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A074C0">
        <w:rPr>
          <w:rFonts w:ascii="Times New Roman" w:hAnsi="Times New Roman"/>
          <w:sz w:val="24"/>
          <w:szCs w:val="24"/>
        </w:rPr>
        <w:t>90</w:t>
      </w:r>
    </w:p>
    <w:p w14:paraId="37B5591C" w14:textId="77777777" w:rsidR="00166586" w:rsidRDefault="00893D9C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Akta spraw zakończonych prawomocnie oraz inne dokumenty GSK przechowywane są przez okres 10 lat w </w:t>
      </w:r>
      <w:r w:rsidR="000D168D">
        <w:rPr>
          <w:rFonts w:ascii="Times New Roman" w:hAnsi="Times New Roman"/>
          <w:sz w:val="24"/>
          <w:szCs w:val="24"/>
        </w:rPr>
        <w:t>archiwum Zarządu Głównego PTTK.</w:t>
      </w:r>
    </w:p>
    <w:p w14:paraId="432850D4" w14:textId="77777777" w:rsidR="00897E15" w:rsidRDefault="00897E15" w:rsidP="00897E1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91</w:t>
      </w:r>
    </w:p>
    <w:p w14:paraId="7CB19DB1" w14:textId="77777777" w:rsidR="00897E15" w:rsidRDefault="00897E15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Postanowienia „Polityki ochrony danych osobowych PTTK” stosuje się odpowiednio. </w:t>
      </w:r>
    </w:p>
    <w:p w14:paraId="44FB96D9" w14:textId="77777777" w:rsidR="002B4690" w:rsidRPr="000D168D" w:rsidRDefault="002B4690" w:rsidP="002B469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97E15">
        <w:rPr>
          <w:rFonts w:ascii="Times New Roman" w:hAnsi="Times New Roman"/>
          <w:sz w:val="24"/>
          <w:szCs w:val="24"/>
        </w:rPr>
        <w:t>92</w:t>
      </w:r>
    </w:p>
    <w:p w14:paraId="02D6CCF1" w14:textId="77777777" w:rsidR="002B4690" w:rsidRDefault="002B4690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GSK używa pieczęci okrągłej z napisem: Polskie Towarzystwo Turystyczno-Krajoznawcze - Główny Sąd Koleżeński</w:t>
      </w:r>
      <w:r w:rsidR="000D34A0">
        <w:rPr>
          <w:rFonts w:ascii="Times New Roman" w:hAnsi="Times New Roman"/>
          <w:sz w:val="24"/>
          <w:szCs w:val="24"/>
        </w:rPr>
        <w:t>, a także p</w:t>
      </w:r>
      <w:r>
        <w:rPr>
          <w:rFonts w:ascii="Times New Roman" w:hAnsi="Times New Roman"/>
          <w:sz w:val="24"/>
          <w:szCs w:val="24"/>
        </w:rPr>
        <w:t>ieczątki nagłówkowej z tym samym napisem oraz z podaniem adresu.</w:t>
      </w:r>
    </w:p>
    <w:p w14:paraId="0580DF52" w14:textId="77777777" w:rsidR="002B4690" w:rsidRDefault="002B4690" w:rsidP="002B469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97E15">
        <w:rPr>
          <w:rFonts w:ascii="Times New Roman" w:hAnsi="Times New Roman"/>
          <w:sz w:val="24"/>
          <w:szCs w:val="24"/>
        </w:rPr>
        <w:t>93</w:t>
      </w:r>
    </w:p>
    <w:p w14:paraId="3C03EEE2" w14:textId="77777777" w:rsidR="002B4690" w:rsidRDefault="002B4690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związane z działalnością GSK pokrywane są z wyodrębnionych środków budżetu uchwalanego przez Zarząd Główny PTTK.</w:t>
      </w:r>
    </w:p>
    <w:p w14:paraId="7DF0375E" w14:textId="77777777" w:rsidR="002B4690" w:rsidRDefault="002B4690" w:rsidP="002B469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91BEB" w14:textId="77777777" w:rsidR="002B4690" w:rsidRPr="004A1ACC" w:rsidRDefault="00441FB6" w:rsidP="00BA2C8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>Główny Sąd Koleżeński PTTK</w:t>
      </w:r>
    </w:p>
    <w:p w14:paraId="3E00C922" w14:textId="77777777" w:rsidR="00441FB6" w:rsidRPr="004A1ACC" w:rsidRDefault="00441FB6" w:rsidP="002B469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30F11F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>Załączniki:</w:t>
      </w:r>
    </w:p>
    <w:p w14:paraId="539F0EF2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>1 –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 Taryfa opłat za czynności GSK.</w:t>
      </w:r>
    </w:p>
    <w:p w14:paraId="180D4E35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2 – 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>Wzór zapisu na sąd polubowny.</w:t>
      </w:r>
    </w:p>
    <w:p w14:paraId="517DF722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>3 –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 Wzór protokołu w sprawach honorowych.</w:t>
      </w:r>
    </w:p>
    <w:p w14:paraId="687EAFD0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>4 –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 Wzór protokołu w sprawach majątkowych. </w:t>
      </w:r>
    </w:p>
    <w:p w14:paraId="5F2B9DF2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>5 –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 Wzór orzeczenia GSK.</w:t>
      </w:r>
    </w:p>
    <w:p w14:paraId="27572F86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>6 –</w:t>
      </w:r>
      <w:r w:rsidR="00C15FEE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 Wzór postanowienia dot. §21 lub §22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 Regulaminu.</w:t>
      </w:r>
    </w:p>
    <w:p w14:paraId="56C6DCA7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7 – </w:t>
      </w:r>
      <w:r w:rsidR="00C15FEE" w:rsidRPr="004A1ACC">
        <w:rPr>
          <w:rFonts w:ascii="Times New Roman" w:hAnsi="Times New Roman"/>
          <w:color w:val="000000" w:themeColor="text1"/>
          <w:sz w:val="24"/>
          <w:szCs w:val="24"/>
        </w:rPr>
        <w:t>Wzór postanowienia dot. §24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 Regulaminu. </w:t>
      </w:r>
    </w:p>
    <w:p w14:paraId="260BDC9E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8 – 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Wzór ugody. </w:t>
      </w:r>
    </w:p>
    <w:p w14:paraId="301B6D18" w14:textId="77777777" w:rsidR="00441FB6" w:rsidRPr="004A1ACC" w:rsidRDefault="00441FB6" w:rsidP="000D34A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9 – </w:t>
      </w:r>
      <w:r w:rsidR="00BA2C86" w:rsidRPr="004A1ACC">
        <w:rPr>
          <w:rFonts w:ascii="Times New Roman" w:hAnsi="Times New Roman"/>
          <w:color w:val="000000" w:themeColor="text1"/>
          <w:sz w:val="24"/>
          <w:szCs w:val="24"/>
        </w:rPr>
        <w:t xml:space="preserve">Wzór wezwania na rozprawę. </w:t>
      </w:r>
    </w:p>
    <w:p w14:paraId="27350770" w14:textId="77777777" w:rsidR="00441FB6" w:rsidRPr="00A073F7" w:rsidRDefault="00441FB6" w:rsidP="002B469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86B25BC" w14:textId="77777777" w:rsidR="000D34A0" w:rsidRDefault="000D34A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93732B" w14:textId="77777777" w:rsidR="00893D9C" w:rsidRDefault="000D34A0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893D9C">
        <w:rPr>
          <w:rFonts w:ascii="Times New Roman" w:hAnsi="Times New Roman"/>
          <w:sz w:val="24"/>
          <w:szCs w:val="24"/>
        </w:rPr>
        <w:t xml:space="preserve">ałącznik nr 1 </w:t>
      </w:r>
      <w:r w:rsidR="00893D9C">
        <w:rPr>
          <w:rFonts w:ascii="Times New Roman" w:hAnsi="Times New Roman"/>
          <w:sz w:val="24"/>
          <w:szCs w:val="24"/>
        </w:rPr>
        <w:br/>
        <w:t>do Regulaminu GSK PTTK</w:t>
      </w:r>
    </w:p>
    <w:p w14:paraId="10B5F23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B022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TARYFA OPŁAT ZA CZYNNOŚCI GSK</w:t>
      </w:r>
    </w:p>
    <w:p w14:paraId="3A2E580A" w14:textId="77777777" w:rsidR="00893D9C" w:rsidRDefault="00210456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na podstawie § </w:t>
      </w:r>
      <w:r w:rsidR="00FB0A91">
        <w:rPr>
          <w:rFonts w:ascii="Times New Roman" w:hAnsi="Times New Roman"/>
          <w:color w:val="000000" w:themeColor="text1"/>
          <w:sz w:val="24"/>
          <w:szCs w:val="24"/>
        </w:rPr>
        <w:t>62</w:t>
      </w:r>
      <w:r w:rsidR="00893D9C">
        <w:rPr>
          <w:rFonts w:ascii="Times New Roman" w:hAnsi="Times New Roman"/>
          <w:sz w:val="24"/>
          <w:szCs w:val="24"/>
        </w:rPr>
        <w:t xml:space="preserve"> ust. 1 Regulaminu GSK</w:t>
      </w:r>
    </w:p>
    <w:p w14:paraId="1EF44CD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5988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2C29F9A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za czynności GSK wynosi:</w:t>
      </w:r>
    </w:p>
    <w:p w14:paraId="615BE18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W sprawie o roszczenia majątkowe:</w:t>
      </w:r>
    </w:p>
    <w:p w14:paraId="1CE89C31" w14:textId="77777777" w:rsidR="00893D9C" w:rsidRDefault="00306008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A5FE7">
        <w:rPr>
          <w:rFonts w:ascii="Times New Roman" w:hAnsi="Times New Roman"/>
          <w:sz w:val="24"/>
          <w:szCs w:val="24"/>
        </w:rPr>
        <w:t xml:space="preserve">o wartości </w:t>
      </w:r>
      <w:r>
        <w:rPr>
          <w:rFonts w:ascii="Times New Roman" w:hAnsi="Times New Roman"/>
          <w:sz w:val="24"/>
          <w:szCs w:val="24"/>
        </w:rPr>
        <w:t>do 10.000 zł -</w:t>
      </w:r>
      <w:r w:rsidR="00893D9C">
        <w:rPr>
          <w:rFonts w:ascii="Times New Roman" w:hAnsi="Times New Roman"/>
          <w:sz w:val="24"/>
          <w:szCs w:val="24"/>
        </w:rPr>
        <w:t xml:space="preserve"> 4%</w:t>
      </w:r>
      <w:r w:rsidR="001A5FE7">
        <w:rPr>
          <w:rFonts w:ascii="Times New Roman" w:hAnsi="Times New Roman"/>
          <w:sz w:val="24"/>
          <w:szCs w:val="24"/>
        </w:rPr>
        <w:t>,</w:t>
      </w:r>
      <w:r w:rsidR="00893D9C">
        <w:rPr>
          <w:rFonts w:ascii="Times New Roman" w:hAnsi="Times New Roman"/>
          <w:sz w:val="24"/>
          <w:szCs w:val="24"/>
        </w:rPr>
        <w:t xml:space="preserve"> nie mniej niż 50 zł,</w:t>
      </w:r>
    </w:p>
    <w:p w14:paraId="22BCBF98" w14:textId="77777777" w:rsidR="00893D9C" w:rsidRDefault="00306008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A5FE7">
        <w:rPr>
          <w:rFonts w:ascii="Times New Roman" w:hAnsi="Times New Roman"/>
          <w:sz w:val="24"/>
          <w:szCs w:val="24"/>
        </w:rPr>
        <w:t xml:space="preserve">o wartości </w:t>
      </w:r>
      <w:r>
        <w:rPr>
          <w:rFonts w:ascii="Times New Roman" w:hAnsi="Times New Roman"/>
          <w:sz w:val="24"/>
          <w:szCs w:val="24"/>
        </w:rPr>
        <w:t>ponad 10.000 zł -</w:t>
      </w:r>
      <w:r w:rsidR="00893D9C">
        <w:rPr>
          <w:rFonts w:ascii="Times New Roman" w:hAnsi="Times New Roman"/>
          <w:sz w:val="24"/>
          <w:szCs w:val="24"/>
        </w:rPr>
        <w:t xml:space="preserve"> 400 zł</w:t>
      </w:r>
      <w:r w:rsidR="008C1390">
        <w:rPr>
          <w:rFonts w:ascii="Times New Roman" w:hAnsi="Times New Roman"/>
          <w:sz w:val="24"/>
          <w:szCs w:val="24"/>
        </w:rPr>
        <w:t>,</w:t>
      </w:r>
      <w:r w:rsidR="00893D9C">
        <w:rPr>
          <w:rFonts w:ascii="Times New Roman" w:hAnsi="Times New Roman"/>
          <w:sz w:val="24"/>
          <w:szCs w:val="24"/>
        </w:rPr>
        <w:t xml:space="preserve"> plus 3% od nadwyżki ponad 10.000 zł.</w:t>
      </w:r>
    </w:p>
    <w:p w14:paraId="3E0F021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 sprawie o ustalenie treści umowy majątkowej lub innego</w:t>
      </w:r>
      <w:r w:rsidR="00306008">
        <w:rPr>
          <w:rFonts w:ascii="Times New Roman" w:hAnsi="Times New Roman"/>
          <w:sz w:val="24"/>
          <w:szCs w:val="24"/>
        </w:rPr>
        <w:t xml:space="preserve"> stosunku prawnego majątkowego -</w:t>
      </w:r>
      <w:r>
        <w:rPr>
          <w:rFonts w:ascii="Times New Roman" w:hAnsi="Times New Roman"/>
          <w:sz w:val="24"/>
          <w:szCs w:val="24"/>
        </w:rPr>
        <w:t xml:space="preserve"> opłata jak w ust. 1</w:t>
      </w:r>
      <w:r w:rsidR="000B7B7B" w:rsidRPr="009E7D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wartości tego prawa majątkowego</w:t>
      </w:r>
      <w:r w:rsidR="000B7B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obliczonego za jeden rok.</w:t>
      </w:r>
    </w:p>
    <w:p w14:paraId="60D0C87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44A80E7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Pełną opłatę pobiera się od:</w:t>
      </w:r>
    </w:p>
    <w:p w14:paraId="7E40E29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pozwu głównego i wzajemnego,</w:t>
      </w:r>
    </w:p>
    <w:p w14:paraId="1A42C85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odwołania</w:t>
      </w:r>
      <w:r w:rsidR="00CA3F0D">
        <w:rPr>
          <w:rFonts w:ascii="Times New Roman" w:hAnsi="Times New Roman"/>
          <w:sz w:val="24"/>
          <w:szCs w:val="24"/>
        </w:rPr>
        <w:t>.</w:t>
      </w:r>
    </w:p>
    <w:p w14:paraId="0F0CEF6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7E48F990" w14:textId="77777777" w:rsidR="00893D9C" w:rsidRDefault="000B7B7B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C55">
        <w:rPr>
          <w:rFonts w:ascii="Times New Roman" w:hAnsi="Times New Roman"/>
          <w:color w:val="000000" w:themeColor="text1"/>
          <w:sz w:val="24"/>
          <w:szCs w:val="24"/>
        </w:rPr>
        <w:t>Uiszczone opłaty</w:t>
      </w:r>
      <w:r w:rsidR="00893D9C" w:rsidRPr="00A86C55">
        <w:rPr>
          <w:rFonts w:ascii="Times New Roman" w:hAnsi="Times New Roman"/>
          <w:color w:val="000000" w:themeColor="text1"/>
          <w:sz w:val="24"/>
          <w:szCs w:val="24"/>
        </w:rPr>
        <w:t xml:space="preserve"> podlega</w:t>
      </w:r>
      <w:r w:rsidRPr="00A86C55">
        <w:rPr>
          <w:rFonts w:ascii="Times New Roman" w:hAnsi="Times New Roman"/>
          <w:color w:val="000000" w:themeColor="text1"/>
          <w:sz w:val="24"/>
          <w:szCs w:val="24"/>
        </w:rPr>
        <w:t>ją</w:t>
      </w:r>
      <w:r w:rsidR="00893D9C" w:rsidRPr="00A86C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zwrotowi w połowie</w:t>
      </w:r>
      <w:r w:rsidRPr="00A86C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3D9C" w:rsidRPr="00A86C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jeśli sprawa zakończyła się ugodą zawartą przez strony w toku postępowania</w:t>
      </w:r>
      <w:r w:rsidR="00A86C55">
        <w:rPr>
          <w:rFonts w:ascii="Times New Roman" w:hAnsi="Times New Roman"/>
          <w:sz w:val="24"/>
          <w:szCs w:val="24"/>
        </w:rPr>
        <w:t>.</w:t>
      </w:r>
      <w:r w:rsidR="00893D9C">
        <w:rPr>
          <w:rFonts w:ascii="Times New Roman" w:hAnsi="Times New Roman"/>
          <w:sz w:val="24"/>
          <w:szCs w:val="24"/>
        </w:rPr>
        <w:t xml:space="preserve"> </w:t>
      </w:r>
    </w:p>
    <w:p w14:paraId="509AFD8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64FCF364" w14:textId="77777777" w:rsidR="00893D9C" w:rsidRDefault="00893D9C" w:rsidP="00893D9C">
      <w:pPr>
        <w:pStyle w:val="Tekstpodstawowy2"/>
        <w:spacing w:before="0" w:line="240" w:lineRule="auto"/>
        <w:jc w:val="both"/>
        <w:rPr>
          <w:sz w:val="24"/>
        </w:rPr>
      </w:pPr>
      <w:r>
        <w:rPr>
          <w:sz w:val="24"/>
        </w:rPr>
        <w:t>Niezależnie od opłat wymienionych w § 1 zespół orzekający może zobowiązać strony do uiszczenia zaliczek na wydatki związane z kosztami postępowania dowodowego, wynagrodzenia biegłych, ekspertyz itp.</w:t>
      </w:r>
    </w:p>
    <w:p w14:paraId="57122AE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6F03D4A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Wpływy z opłat przeznaczone są na pokrycie kosztów działalności GSK.</w:t>
      </w:r>
    </w:p>
    <w:p w14:paraId="0100E4A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1A4FBA8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i zaliczki wpłacane są na rachunek bankowy Zarządu Głównego PTTK.</w:t>
      </w:r>
    </w:p>
    <w:p w14:paraId="7FB4605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0693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069F9" w14:textId="77777777" w:rsidR="00893D9C" w:rsidRPr="00A86C55" w:rsidRDefault="00210456" w:rsidP="0021045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86C55">
        <w:rPr>
          <w:rFonts w:ascii="Times New Roman" w:hAnsi="Times New Roman"/>
          <w:color w:val="000000" w:themeColor="text1"/>
          <w:sz w:val="24"/>
          <w:szCs w:val="24"/>
        </w:rPr>
        <w:t>Główny Sąd Koleżeński PTTK</w:t>
      </w:r>
    </w:p>
    <w:p w14:paraId="555E41E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25F6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3E11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013C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408B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E661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02B0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F396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A156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433B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FB8F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8716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3CF7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BE27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88C23A8" w14:textId="77777777" w:rsidR="00A86C55" w:rsidRDefault="00A86C55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340CCDC" w14:textId="77777777" w:rsidR="000D34A0" w:rsidRDefault="000D34A0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7FFE2D3" w14:textId="77777777" w:rsidR="000D34A0" w:rsidRDefault="000D34A0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EAD7665" w14:textId="77777777" w:rsidR="000D34A0" w:rsidRDefault="000D34A0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FA3CDF0" w14:textId="77777777" w:rsidR="000D34A0" w:rsidRDefault="000D34A0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4A207ACE" w14:textId="77777777" w:rsidR="00893D9C" w:rsidRDefault="00210456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Załącznik nr 2</w:t>
      </w:r>
    </w:p>
    <w:p w14:paraId="5B140C2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Regulaminu GSK PTTK</w:t>
      </w:r>
    </w:p>
    <w:p w14:paraId="2B23DDE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Wzór zapisu na sąd polubowny</w:t>
      </w:r>
    </w:p>
    <w:p w14:paraId="1A05ED8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5DD0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D745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NA SĄD POLUBOWNY</w:t>
      </w:r>
    </w:p>
    <w:p w14:paraId="3D541D5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7862C" w14:textId="77777777" w:rsidR="00044070" w:rsidRDefault="00044070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3D9C">
        <w:rPr>
          <w:rFonts w:ascii="Times New Roman" w:hAnsi="Times New Roman"/>
          <w:sz w:val="24"/>
          <w:szCs w:val="24"/>
        </w:rPr>
        <w:t>Oddział PTTK ....................................... w ....................... z siedzibą w ............................ wpisany w Krajowym Rejestrze Sądowym pod poz. ....................... w Sądzie Gospodarczym w ....................., reprezentowany przez prezesa Zarządu ............................................................. i skarbnika..................................................oraz..............................................................................</w:t>
      </w:r>
    </w:p>
    <w:p w14:paraId="58E33CD2" w14:textId="77777777" w:rsidR="00044070" w:rsidRPr="00A86C55" w:rsidRDefault="00A86C55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(i </w:t>
      </w:r>
      <w:r w:rsidR="00044070" w:rsidRPr="00A86C55">
        <w:rPr>
          <w:rFonts w:ascii="Times New Roman" w:hAnsi="Times New Roman"/>
          <w:color w:val="000000" w:themeColor="text1"/>
          <w:sz w:val="24"/>
          <w:szCs w:val="24"/>
        </w:rPr>
        <w:t>druga st</w:t>
      </w:r>
      <w:r w:rsidRPr="00A86C55">
        <w:rPr>
          <w:rFonts w:ascii="Times New Roman" w:hAnsi="Times New Roman"/>
          <w:color w:val="000000" w:themeColor="text1"/>
          <w:sz w:val="24"/>
          <w:szCs w:val="24"/>
        </w:rPr>
        <w:t>rona)</w:t>
      </w:r>
    </w:p>
    <w:p w14:paraId="20A12147" w14:textId="77777777" w:rsidR="00B76ED2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</w:t>
      </w:r>
      <w:r w:rsidR="00327B5C">
        <w:rPr>
          <w:rFonts w:ascii="Times New Roman" w:hAnsi="Times New Roman"/>
          <w:sz w:val="24"/>
          <w:szCs w:val="24"/>
        </w:rPr>
        <w:t>..............................................</w:t>
      </w:r>
      <w:r w:rsidR="00A86C55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327B5C">
        <w:rPr>
          <w:rFonts w:ascii="Times New Roman" w:hAnsi="Times New Roman"/>
          <w:sz w:val="24"/>
          <w:szCs w:val="24"/>
        </w:rPr>
        <w:t xml:space="preserve">........ </w:t>
      </w:r>
    </w:p>
    <w:p w14:paraId="6086643A" w14:textId="77777777" w:rsidR="00893D9C" w:rsidRPr="00A86C55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86C55">
        <w:rPr>
          <w:rFonts w:ascii="Times New Roman" w:hAnsi="Times New Roman"/>
          <w:sz w:val="16"/>
          <w:szCs w:val="16"/>
        </w:rPr>
        <w:t xml:space="preserve">(dokładne oznaczenie podmiotu, z którym zawierana jest umowa) </w:t>
      </w:r>
    </w:p>
    <w:p w14:paraId="1EBFF13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4494C2C3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zawierają w .......................................... w dniu .................. umowę o następującej treści:</w:t>
      </w:r>
    </w:p>
    <w:p w14:paraId="1A00842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A0FA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68964FF4" w14:textId="77777777" w:rsidR="00893D9C" w:rsidRDefault="00893D9C" w:rsidP="00582B4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postanawiają poddać pod rozstrzygnięcie Głównego Sądu K</w:t>
      </w:r>
      <w:r w:rsidR="00044070">
        <w:rPr>
          <w:rFonts w:ascii="Times New Roman" w:hAnsi="Times New Roman"/>
          <w:sz w:val="24"/>
          <w:szCs w:val="24"/>
        </w:rPr>
        <w:t xml:space="preserve">oleżeńskiego PTTK, jako </w:t>
      </w:r>
      <w:r w:rsidR="00044070" w:rsidRPr="00FF3206">
        <w:rPr>
          <w:rFonts w:ascii="Times New Roman" w:hAnsi="Times New Roman"/>
          <w:color w:val="000000" w:themeColor="text1"/>
          <w:sz w:val="24"/>
          <w:szCs w:val="24"/>
        </w:rPr>
        <w:t>stałego</w:t>
      </w:r>
      <w:r w:rsidRPr="00FF3206">
        <w:rPr>
          <w:rFonts w:ascii="Times New Roman" w:hAnsi="Times New Roman"/>
          <w:color w:val="000000" w:themeColor="text1"/>
          <w:sz w:val="24"/>
          <w:szCs w:val="24"/>
        </w:rPr>
        <w:t xml:space="preserve"> sąd</w:t>
      </w:r>
      <w:r w:rsidR="00044070" w:rsidRPr="00FF3206">
        <w:rPr>
          <w:rFonts w:ascii="Times New Roman" w:hAnsi="Times New Roman"/>
          <w:color w:val="000000" w:themeColor="text1"/>
          <w:sz w:val="24"/>
          <w:szCs w:val="24"/>
        </w:rPr>
        <w:t xml:space="preserve">u polubownego, </w:t>
      </w:r>
      <w:r w:rsidR="00582B48">
        <w:rPr>
          <w:rFonts w:ascii="Times New Roman" w:hAnsi="Times New Roman"/>
          <w:color w:val="000000" w:themeColor="text1"/>
          <w:sz w:val="24"/>
          <w:szCs w:val="24"/>
        </w:rPr>
        <w:t>działającego na postawie ………………</w:t>
      </w:r>
      <w:r w:rsidR="00044070" w:rsidRPr="00FF3206">
        <w:rPr>
          <w:rFonts w:ascii="Times New Roman" w:hAnsi="Times New Roman"/>
          <w:color w:val="000000" w:themeColor="text1"/>
          <w:sz w:val="24"/>
          <w:szCs w:val="24"/>
        </w:rPr>
        <w:t xml:space="preserve"> KPC oraz na podstawie art. 43 ust. 1 p</w:t>
      </w:r>
      <w:r w:rsidR="002A1D79">
        <w:rPr>
          <w:rFonts w:ascii="Times New Roman" w:hAnsi="Times New Roman"/>
          <w:color w:val="000000" w:themeColor="text1"/>
          <w:sz w:val="24"/>
          <w:szCs w:val="24"/>
        </w:rPr>
        <w:t>kt</w:t>
      </w:r>
      <w:r w:rsidR="00044070" w:rsidRPr="00FF3206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A1D79">
        <w:rPr>
          <w:rFonts w:ascii="Times New Roman" w:hAnsi="Times New Roman"/>
          <w:color w:val="000000" w:themeColor="text1"/>
          <w:sz w:val="24"/>
          <w:szCs w:val="24"/>
        </w:rPr>
        <w:t xml:space="preserve"> Statutu PTTK</w:t>
      </w:r>
      <w:r w:rsidR="00044070" w:rsidRPr="00FF32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F32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powstały pomiędzy nimi spór wynikający z </w:t>
      </w:r>
      <w:r w:rsidR="00582B48">
        <w:rPr>
          <w:rFonts w:ascii="Times New Roman" w:hAnsi="Times New Roman"/>
          <w:sz w:val="24"/>
          <w:szCs w:val="24"/>
        </w:rPr>
        <w:t xml:space="preserve">…………...…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B26BCE">
        <w:rPr>
          <w:rFonts w:ascii="Times New Roman" w:hAnsi="Times New Roman"/>
          <w:sz w:val="24"/>
          <w:szCs w:val="24"/>
        </w:rPr>
        <w:t>...........................</w:t>
      </w:r>
      <w:r w:rsidR="00582B48">
        <w:rPr>
          <w:rFonts w:ascii="Times New Roman" w:hAnsi="Times New Roman"/>
          <w:sz w:val="24"/>
          <w:szCs w:val="24"/>
        </w:rPr>
        <w:t>......</w:t>
      </w:r>
      <w:r w:rsidR="00B26BC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8633E2" w14:textId="77777777" w:rsidR="00893D9C" w:rsidRDefault="00893D9C" w:rsidP="00582B4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5C8142B0" w14:textId="77777777" w:rsidR="00893D9C" w:rsidRPr="001C7A22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C7A22">
        <w:rPr>
          <w:rFonts w:ascii="Times New Roman" w:hAnsi="Times New Roman"/>
          <w:sz w:val="16"/>
          <w:szCs w:val="16"/>
        </w:rPr>
        <w:t xml:space="preserve">                    (należy dokładnie oznaczyć przedmiot sporu lub stosunek prawny, z którego spór wynikł)</w:t>
      </w:r>
    </w:p>
    <w:p w14:paraId="65E82EC1" w14:textId="77777777" w:rsidR="00893D9C" w:rsidRPr="00044070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175693A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6F6A687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 po jednym egz. dla każdej ze stron.</w:t>
      </w:r>
    </w:p>
    <w:p w14:paraId="6035B8E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3478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B656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CE63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8E415" w14:textId="77777777" w:rsidR="00893D9C" w:rsidRDefault="00893D9C" w:rsidP="00893D9C">
      <w:pPr>
        <w:tabs>
          <w:tab w:val="center" w:pos="794"/>
          <w:tab w:val="center" w:pos="3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....................................... </w:t>
      </w:r>
    </w:p>
    <w:p w14:paraId="3042FB08" w14:textId="77777777" w:rsidR="00893D9C" w:rsidRDefault="00893D9C" w:rsidP="00893D9C">
      <w:pPr>
        <w:tabs>
          <w:tab w:val="center" w:pos="794"/>
          <w:tab w:val="center" w:pos="331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(podpisy)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(podpisy)</w:t>
      </w:r>
    </w:p>
    <w:p w14:paraId="14A5300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31743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4F1E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0BEB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0B11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C36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6F5C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0A51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97715" w14:textId="77777777" w:rsidR="00A210AC" w:rsidRDefault="00A210A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BCA4EC5" w14:textId="77777777" w:rsidR="00B514BD" w:rsidRDefault="00B514B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3CDC38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3 </w:t>
      </w:r>
    </w:p>
    <w:p w14:paraId="78D92589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GSK PTTK</w:t>
      </w:r>
    </w:p>
    <w:p w14:paraId="3D81E6C4" w14:textId="77777777" w:rsidR="00893D9C" w:rsidRDefault="00210456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protokołu w</w:t>
      </w:r>
      <w:r w:rsidR="00893D9C">
        <w:rPr>
          <w:rFonts w:ascii="Times New Roman" w:hAnsi="Times New Roman"/>
          <w:sz w:val="24"/>
          <w:szCs w:val="24"/>
        </w:rPr>
        <w:t xml:space="preserve"> spraw</w:t>
      </w:r>
      <w:r>
        <w:rPr>
          <w:rFonts w:ascii="Times New Roman" w:hAnsi="Times New Roman"/>
          <w:sz w:val="24"/>
          <w:szCs w:val="24"/>
        </w:rPr>
        <w:t>ach</w:t>
      </w:r>
      <w:r w:rsidR="00893D9C">
        <w:rPr>
          <w:rFonts w:ascii="Times New Roman" w:hAnsi="Times New Roman"/>
          <w:sz w:val="24"/>
          <w:szCs w:val="24"/>
        </w:rPr>
        <w:t xml:space="preserve"> honorowych</w:t>
      </w:r>
    </w:p>
    <w:p w14:paraId="3B7EB98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GSK /..................../.20............</w:t>
      </w:r>
    </w:p>
    <w:p w14:paraId="07A159F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47F31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14:paraId="4B90525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B2CD41" w14:textId="77777777" w:rsidR="00893D9C" w:rsidRPr="00383FB0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posiedzenia Zespołu ...................</w:t>
      </w:r>
      <w:r w:rsidR="00B514BD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</w:t>
      </w:r>
      <w:r w:rsidR="009E7D6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 Głównego Sądu Koleżeńskiego PTTK </w:t>
      </w:r>
      <w:r w:rsidR="008C1390" w:rsidRPr="00383FB0">
        <w:rPr>
          <w:rFonts w:ascii="Times New Roman" w:hAnsi="Times New Roman"/>
          <w:sz w:val="24"/>
          <w:szCs w:val="24"/>
        </w:rPr>
        <w:t>w</w:t>
      </w:r>
      <w:r w:rsidR="00B514BD">
        <w:rPr>
          <w:rFonts w:ascii="Times New Roman" w:hAnsi="Times New Roman"/>
          <w:sz w:val="24"/>
          <w:szCs w:val="24"/>
        </w:rPr>
        <w:t xml:space="preserve"> </w:t>
      </w:r>
      <w:r w:rsidR="008C1390" w:rsidRPr="00383FB0">
        <w:rPr>
          <w:rFonts w:ascii="Times New Roman" w:hAnsi="Times New Roman"/>
          <w:sz w:val="24"/>
          <w:szCs w:val="24"/>
        </w:rPr>
        <w:t>(</w:t>
      </w:r>
      <w:r w:rsidRPr="00383FB0">
        <w:rPr>
          <w:rFonts w:ascii="Times New Roman" w:hAnsi="Times New Roman"/>
          <w:sz w:val="24"/>
          <w:szCs w:val="24"/>
        </w:rPr>
        <w:t>miejscowość</w:t>
      </w:r>
      <w:r w:rsidR="008C1390" w:rsidRPr="00383FB0">
        <w:rPr>
          <w:rFonts w:ascii="Times New Roman" w:hAnsi="Times New Roman"/>
          <w:sz w:val="24"/>
          <w:szCs w:val="24"/>
        </w:rPr>
        <w:t>)</w:t>
      </w:r>
      <w:r w:rsidRPr="00383FB0">
        <w:rPr>
          <w:rFonts w:ascii="Times New Roman" w:hAnsi="Times New Roman"/>
          <w:sz w:val="24"/>
          <w:szCs w:val="24"/>
        </w:rPr>
        <w:t xml:space="preserve"> .......................................................,  </w:t>
      </w:r>
      <w:r w:rsidR="008C1390" w:rsidRPr="00383FB0">
        <w:rPr>
          <w:rFonts w:ascii="Times New Roman" w:hAnsi="Times New Roman"/>
          <w:sz w:val="24"/>
          <w:szCs w:val="24"/>
        </w:rPr>
        <w:t>w dniu</w:t>
      </w:r>
      <w:r w:rsidRPr="00383FB0">
        <w:rPr>
          <w:rFonts w:ascii="Times New Roman" w:hAnsi="Times New Roman"/>
          <w:sz w:val="24"/>
          <w:szCs w:val="24"/>
        </w:rPr>
        <w:t xml:space="preserve">................................... 20 </w:t>
      </w:r>
      <w:r w:rsidR="00CA3F0D">
        <w:rPr>
          <w:rFonts w:ascii="Times New Roman" w:hAnsi="Times New Roman"/>
          <w:sz w:val="24"/>
          <w:szCs w:val="24"/>
        </w:rPr>
        <w:t>.</w:t>
      </w:r>
      <w:r w:rsidRPr="00383FB0">
        <w:rPr>
          <w:rFonts w:ascii="Times New Roman" w:hAnsi="Times New Roman"/>
          <w:sz w:val="24"/>
          <w:szCs w:val="24"/>
        </w:rPr>
        <w:t>.. roku.</w:t>
      </w:r>
    </w:p>
    <w:p w14:paraId="38794308" w14:textId="77777777" w:rsidR="00893D9C" w:rsidRPr="00383FB0" w:rsidRDefault="00DA0B1E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FB0">
        <w:rPr>
          <w:rFonts w:ascii="Times New Roman" w:hAnsi="Times New Roman"/>
          <w:sz w:val="24"/>
          <w:szCs w:val="24"/>
        </w:rPr>
        <w:t>w sprawie honorowej.</w:t>
      </w:r>
    </w:p>
    <w:p w14:paraId="1F0D4CAB" w14:textId="77777777" w:rsidR="00893D9C" w:rsidRDefault="0057148A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 składzie: p</w:t>
      </w:r>
      <w:r w:rsidR="00893D9C">
        <w:rPr>
          <w:rFonts w:ascii="Times New Roman" w:hAnsi="Times New Roman"/>
          <w:sz w:val="24"/>
          <w:szCs w:val="24"/>
        </w:rPr>
        <w:t xml:space="preserve">rzewodniczący : </w:t>
      </w:r>
      <w:r w:rsidR="00893D9C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5C430FE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członkowie: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 </w:t>
      </w:r>
    </w:p>
    <w:p w14:paraId="13C57A8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 </w:t>
      </w:r>
    </w:p>
    <w:p w14:paraId="19F9E7E2" w14:textId="77777777" w:rsidR="00893D9C" w:rsidRDefault="00893D9C" w:rsidP="00893D9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protokolant: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 </w:t>
      </w:r>
    </w:p>
    <w:p w14:paraId="234178F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B11A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z wniosku  - ............................................................................................................. </w:t>
      </w:r>
    </w:p>
    <w:p w14:paraId="0670C65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F1D5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7540C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F1D5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422DD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46E8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Przeciwko - ……………………………………………………………………………………</w:t>
      </w:r>
      <w:r w:rsidR="00DF1D50">
        <w:rPr>
          <w:rFonts w:ascii="Times New Roman" w:hAnsi="Times New Roman"/>
          <w:sz w:val="24"/>
          <w:szCs w:val="24"/>
        </w:rPr>
        <w:t>..</w:t>
      </w:r>
    </w:p>
    <w:p w14:paraId="67706B48" w14:textId="77777777" w:rsidR="00893D9C" w:rsidRPr="00DA0B1E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DA0B1E">
        <w:rPr>
          <w:rFonts w:ascii="Times New Roman" w:hAnsi="Times New Roman"/>
          <w:sz w:val="24"/>
          <w:szCs w:val="24"/>
        </w:rPr>
        <w:t>...</w:t>
      </w:r>
    </w:p>
    <w:p w14:paraId="5ED0A53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5FE73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wywołaniu sprawy stawili się:</w:t>
      </w:r>
    </w:p>
    <w:p w14:paraId="4B35B21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F2F3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="00E6175D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9C4518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4B77EF5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="00E6175D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2509B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4EF34F2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1886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AB87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zreferował sprawę na podstawie akt: ………………………………………… </w:t>
      </w:r>
    </w:p>
    <w:p w14:paraId="3792F63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1BFD295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5A281518" w14:textId="77777777" w:rsidR="00DA0B1E" w:rsidRPr="007B30FA" w:rsidRDefault="00DA0B1E" w:rsidP="00DA0B1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30FA">
        <w:rPr>
          <w:rFonts w:ascii="Times New Roman" w:hAnsi="Times New Roman"/>
          <w:color w:val="000000" w:themeColor="text1"/>
          <w:sz w:val="24"/>
          <w:szCs w:val="24"/>
        </w:rPr>
        <w:t>Przebieg rozprawy</w:t>
      </w:r>
    </w:p>
    <w:p w14:paraId="4EBE2AC9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707C3E8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977B54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…………………………………………………………………………………………..………………………………………………………………………………………………………….</w:t>
      </w:r>
    </w:p>
    <w:p w14:paraId="30717454" w14:textId="77777777" w:rsidR="00893D9C" w:rsidRPr="007B30FA" w:rsidRDefault="002831E9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0FA">
        <w:rPr>
          <w:rFonts w:ascii="Times New Roman" w:hAnsi="Times New Roman"/>
          <w:color w:val="000000" w:themeColor="text1"/>
          <w:sz w:val="24"/>
          <w:szCs w:val="24"/>
        </w:rPr>
        <w:t>Przewodniczący zamknął rozprawę. Następnie, po naradzie, ogłosił orzeczenie z pouczeniem o przysługujących środkach zaskarżenia i terminach jego wniesienia.</w:t>
      </w:r>
    </w:p>
    <w:p w14:paraId="0B887BB5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E8348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Podpisy:</w:t>
      </w:r>
    </w:p>
    <w:p w14:paraId="77FF214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D26A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</w:t>
      </w:r>
    </w:p>
    <w:p w14:paraId="3AB141AB" w14:textId="77777777" w:rsidR="00893D9C" w:rsidRDefault="00893D9C" w:rsidP="00905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Przewodniczący</w:t>
      </w:r>
      <w:r>
        <w:t xml:space="preserve"> </w:t>
      </w:r>
    </w:p>
    <w:p w14:paraId="3D3104E7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95EC36" w14:textId="77777777" w:rsidR="00883F08" w:rsidRDefault="00883F08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93825F" w14:textId="77777777" w:rsidR="006D7216" w:rsidRDefault="006D721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FD5D8A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4 </w:t>
      </w:r>
    </w:p>
    <w:p w14:paraId="01FA479C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GSK PTTK</w:t>
      </w:r>
    </w:p>
    <w:p w14:paraId="7999E24B" w14:textId="77777777" w:rsidR="00893D9C" w:rsidRDefault="002831E9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 protokołu w</w:t>
      </w:r>
      <w:r w:rsidR="00893D9C">
        <w:rPr>
          <w:rFonts w:ascii="Times New Roman" w:hAnsi="Times New Roman"/>
          <w:sz w:val="24"/>
          <w:szCs w:val="24"/>
        </w:rPr>
        <w:t xml:space="preserve"> majątkowych</w:t>
      </w:r>
    </w:p>
    <w:p w14:paraId="1F8B410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B4632" w14:textId="77777777" w:rsidR="00893D9C" w:rsidRDefault="006D7216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GSK/</w:t>
      </w:r>
      <w:r w:rsidR="00926EB0">
        <w:rPr>
          <w:rFonts w:ascii="Times New Roman" w:hAnsi="Times New Roman"/>
          <w:sz w:val="24"/>
          <w:szCs w:val="24"/>
        </w:rPr>
        <w:t>…………/ 20…</w:t>
      </w:r>
    </w:p>
    <w:p w14:paraId="2ED0C80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6828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AEBB6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</w:t>
      </w:r>
    </w:p>
    <w:p w14:paraId="72D15717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7137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posiedzenia Zespołu...................................................Głównego Sądu Koleżeńskiego PTTK</w:t>
      </w:r>
      <w:r w:rsidR="003B7E91">
        <w:rPr>
          <w:rFonts w:ascii="Times New Roman" w:hAnsi="Times New Roman"/>
          <w:sz w:val="24"/>
          <w:szCs w:val="24"/>
        </w:rPr>
        <w:t xml:space="preserve"> </w:t>
      </w:r>
      <w:r w:rsidR="003B7E91" w:rsidRPr="00383FB0">
        <w:rPr>
          <w:rFonts w:ascii="Times New Roman" w:hAnsi="Times New Roman"/>
          <w:sz w:val="24"/>
          <w:szCs w:val="24"/>
        </w:rPr>
        <w:t>w (</w:t>
      </w:r>
      <w:r w:rsidRPr="00383FB0">
        <w:rPr>
          <w:rFonts w:ascii="Times New Roman" w:hAnsi="Times New Roman"/>
          <w:sz w:val="24"/>
          <w:szCs w:val="24"/>
        </w:rPr>
        <w:t>miejscowość</w:t>
      </w:r>
      <w:r w:rsidR="003B7E91" w:rsidRPr="00383FB0">
        <w:rPr>
          <w:rFonts w:ascii="Times New Roman" w:hAnsi="Times New Roman"/>
          <w:sz w:val="24"/>
          <w:szCs w:val="24"/>
        </w:rPr>
        <w:t>)</w:t>
      </w:r>
      <w:r w:rsidRPr="00383FB0">
        <w:rPr>
          <w:rFonts w:ascii="Times New Roman" w:hAnsi="Times New Roman"/>
          <w:sz w:val="24"/>
          <w:szCs w:val="24"/>
        </w:rPr>
        <w:t xml:space="preserve"> .........................................................,</w:t>
      </w:r>
      <w:r w:rsidR="003B7E91" w:rsidRPr="00383FB0">
        <w:rPr>
          <w:rFonts w:ascii="Times New Roman" w:hAnsi="Times New Roman"/>
          <w:sz w:val="24"/>
          <w:szCs w:val="24"/>
        </w:rPr>
        <w:t xml:space="preserve"> w dniu</w:t>
      </w:r>
      <w:r w:rsidRPr="00383FB0">
        <w:rPr>
          <w:rFonts w:ascii="Times New Roman" w:hAnsi="Times New Roman"/>
          <w:sz w:val="24"/>
          <w:szCs w:val="24"/>
        </w:rPr>
        <w:t xml:space="preserve"> ..........</w:t>
      </w:r>
      <w:r w:rsidR="003B7E91" w:rsidRPr="00383FB0">
        <w:rPr>
          <w:rFonts w:ascii="Times New Roman" w:hAnsi="Times New Roman"/>
          <w:sz w:val="24"/>
          <w:szCs w:val="24"/>
        </w:rPr>
        <w:t xml:space="preserve">...................... </w:t>
      </w:r>
      <w:r w:rsidR="00642AD6">
        <w:rPr>
          <w:rFonts w:ascii="Times New Roman" w:hAnsi="Times New Roman"/>
          <w:sz w:val="24"/>
          <w:szCs w:val="24"/>
        </w:rPr>
        <w:t xml:space="preserve">20… </w:t>
      </w:r>
      <w:r>
        <w:rPr>
          <w:rFonts w:ascii="Times New Roman" w:hAnsi="Times New Roman"/>
          <w:sz w:val="24"/>
          <w:szCs w:val="24"/>
        </w:rPr>
        <w:t>roku.</w:t>
      </w:r>
    </w:p>
    <w:p w14:paraId="7E830E8D" w14:textId="77777777" w:rsidR="00893D9C" w:rsidRPr="009B570B" w:rsidRDefault="0057148A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70B">
        <w:rPr>
          <w:rFonts w:ascii="Times New Roman" w:hAnsi="Times New Roman"/>
          <w:color w:val="000000" w:themeColor="text1"/>
          <w:sz w:val="24"/>
          <w:szCs w:val="24"/>
        </w:rPr>
        <w:t>w sprawie majątkowej.</w:t>
      </w:r>
    </w:p>
    <w:p w14:paraId="04D2324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ECB59" w14:textId="77777777" w:rsidR="00893D9C" w:rsidRDefault="0057148A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 składzie:</w:t>
      </w:r>
      <w:r>
        <w:rPr>
          <w:rFonts w:ascii="Times New Roman" w:hAnsi="Times New Roman"/>
          <w:sz w:val="24"/>
          <w:szCs w:val="24"/>
        </w:rPr>
        <w:tab/>
        <w:t xml:space="preserve"> p</w:t>
      </w:r>
      <w:r w:rsidR="00893D9C">
        <w:rPr>
          <w:rFonts w:ascii="Times New Roman" w:hAnsi="Times New Roman"/>
          <w:sz w:val="24"/>
          <w:szCs w:val="24"/>
        </w:rPr>
        <w:t>rzewodniczący:............................................................................</w:t>
      </w:r>
    </w:p>
    <w:p w14:paraId="142BBFBF" w14:textId="77777777" w:rsidR="00893D9C" w:rsidRDefault="0057148A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</w:t>
      </w:r>
      <w:r w:rsidR="00893D9C">
        <w:rPr>
          <w:rFonts w:ascii="Times New Roman" w:hAnsi="Times New Roman"/>
          <w:sz w:val="24"/>
          <w:szCs w:val="24"/>
        </w:rPr>
        <w:t>złonkowie:...................................................................................</w:t>
      </w:r>
    </w:p>
    <w:p w14:paraId="6D67AE8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....................................................................................</w:t>
      </w:r>
    </w:p>
    <w:p w14:paraId="3D9EFDA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………………………..………………………………. </w:t>
      </w:r>
    </w:p>
    <w:p w14:paraId="1774F71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…………………………………………………………</w:t>
      </w:r>
    </w:p>
    <w:p w14:paraId="7D38BD0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940F7" w14:textId="77777777" w:rsidR="00893D9C" w:rsidRDefault="00642AD6" w:rsidP="00893D9C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93D9C">
        <w:rPr>
          <w:rFonts w:ascii="Times New Roman" w:hAnsi="Times New Roman"/>
          <w:sz w:val="24"/>
          <w:szCs w:val="24"/>
        </w:rPr>
        <w:t>rotokolant:……………….............................................................</w:t>
      </w:r>
    </w:p>
    <w:p w14:paraId="51FE01D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9AB9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57148A" w:rsidRPr="00CC71E6">
        <w:rPr>
          <w:rFonts w:ascii="Times New Roman" w:hAnsi="Times New Roman"/>
          <w:sz w:val="24"/>
          <w:szCs w:val="24"/>
        </w:rPr>
        <w:t>z</w:t>
      </w:r>
      <w:r w:rsidR="0057148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pozwu  ..............................................................................................................</w:t>
      </w:r>
      <w:r w:rsidR="001D4706">
        <w:rPr>
          <w:rFonts w:ascii="Times New Roman" w:hAnsi="Times New Roman"/>
          <w:sz w:val="24"/>
          <w:szCs w:val="24"/>
        </w:rPr>
        <w:t>.</w:t>
      </w:r>
    </w:p>
    <w:p w14:paraId="5A5782F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1D4706">
        <w:rPr>
          <w:rFonts w:ascii="Times New Roman" w:hAnsi="Times New Roman"/>
          <w:sz w:val="24"/>
          <w:szCs w:val="24"/>
        </w:rPr>
        <w:t>.</w:t>
      </w:r>
    </w:p>
    <w:p w14:paraId="6A47F46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CC71E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="001D4706">
        <w:rPr>
          <w:rFonts w:ascii="Times New Roman" w:hAnsi="Times New Roman"/>
          <w:sz w:val="24"/>
          <w:szCs w:val="24"/>
        </w:rPr>
        <w:t>.</w:t>
      </w:r>
    </w:p>
    <w:p w14:paraId="6578EA5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3D9C9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...........................................................................................................................................</w:t>
      </w:r>
      <w:r w:rsidR="001D4706">
        <w:rPr>
          <w:rFonts w:ascii="Times New Roman" w:hAnsi="Times New Roman"/>
          <w:sz w:val="24"/>
          <w:szCs w:val="24"/>
        </w:rPr>
        <w:t>..</w:t>
      </w:r>
    </w:p>
    <w:p w14:paraId="7686D25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2D40BAD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1D4706">
        <w:rPr>
          <w:rFonts w:ascii="Times New Roman" w:hAnsi="Times New Roman"/>
          <w:sz w:val="24"/>
          <w:szCs w:val="24"/>
        </w:rPr>
        <w:t>..</w:t>
      </w:r>
    </w:p>
    <w:p w14:paraId="274C6C3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FACC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wywołaniu sprawy stawili się: </w:t>
      </w:r>
    </w:p>
    <w:p w14:paraId="54F5313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CC71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D6E687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1D4706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AA9AB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CC71E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</w:t>
      </w:r>
    </w:p>
    <w:p w14:paraId="7EFF01A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CC71E6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7EF381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F487F49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1D4706">
        <w:rPr>
          <w:rFonts w:ascii="Times New Roman" w:hAnsi="Times New Roman"/>
          <w:sz w:val="24"/>
          <w:szCs w:val="24"/>
        </w:rPr>
        <w:t>..</w:t>
      </w:r>
    </w:p>
    <w:p w14:paraId="2B47E9B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CDA6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zreferował sprawę na podstawie akt..........................................................</w:t>
      </w:r>
      <w:r w:rsidR="00CC71E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</w:p>
    <w:p w14:paraId="33B4917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13D647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B43ED3B" w14:textId="77777777" w:rsidR="0057148A" w:rsidRPr="009B570B" w:rsidRDefault="0057148A" w:rsidP="005714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570B">
        <w:rPr>
          <w:rFonts w:ascii="Times New Roman" w:hAnsi="Times New Roman"/>
          <w:color w:val="000000" w:themeColor="text1"/>
          <w:sz w:val="24"/>
          <w:szCs w:val="24"/>
        </w:rPr>
        <w:t>Przebieg rozprawy</w:t>
      </w:r>
    </w:p>
    <w:p w14:paraId="17F0B0E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07BFACE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5F5807D8" w14:textId="77777777" w:rsidR="002831E9" w:rsidRPr="009B570B" w:rsidRDefault="002831E9" w:rsidP="002831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70B">
        <w:rPr>
          <w:rFonts w:ascii="Times New Roman" w:hAnsi="Times New Roman"/>
          <w:color w:val="000000" w:themeColor="text1"/>
          <w:sz w:val="24"/>
          <w:szCs w:val="24"/>
        </w:rPr>
        <w:t>Przewodniczący zamknął rozprawę. Następnie, po naradzie, ogłosił orzeczenie z pouczeniem o przysługujących środkach zaskarżenia i terminach jego wniesienia.</w:t>
      </w:r>
    </w:p>
    <w:p w14:paraId="4F31D255" w14:textId="77777777" w:rsidR="00065D60" w:rsidRDefault="00065D60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5ED567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Podpisy:</w:t>
      </w:r>
    </w:p>
    <w:p w14:paraId="622DB80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A5FD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</w:t>
      </w:r>
    </w:p>
    <w:p w14:paraId="363C1094" w14:textId="77777777" w:rsidR="006D7216" w:rsidRDefault="00893D9C" w:rsidP="00A61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Protokolant                                                                   </w:t>
      </w:r>
      <w:r w:rsidR="00CC71E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Przewodniczący </w:t>
      </w:r>
      <w:r w:rsidR="00664350">
        <w:rPr>
          <w:rFonts w:ascii="Times New Roman" w:hAnsi="Times New Roman"/>
          <w:sz w:val="24"/>
          <w:szCs w:val="24"/>
        </w:rPr>
        <w:br/>
      </w:r>
      <w:r w:rsidR="00883F08">
        <w:rPr>
          <w:rFonts w:ascii="Times New Roman" w:hAnsi="Times New Roman"/>
          <w:sz w:val="24"/>
          <w:szCs w:val="24"/>
        </w:rPr>
        <w:br/>
      </w:r>
      <w:r w:rsidR="006D7216">
        <w:rPr>
          <w:rFonts w:ascii="Times New Roman" w:hAnsi="Times New Roman"/>
          <w:sz w:val="24"/>
          <w:szCs w:val="24"/>
        </w:rPr>
        <w:br w:type="page"/>
      </w:r>
    </w:p>
    <w:p w14:paraId="3954C433" w14:textId="77777777" w:rsidR="00893D9C" w:rsidRDefault="00893D9C" w:rsidP="00FF171D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5</w:t>
      </w:r>
    </w:p>
    <w:p w14:paraId="03F7A87B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GSK PTTK</w:t>
      </w:r>
    </w:p>
    <w:p w14:paraId="4F0722E4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orzeczenia</w:t>
      </w:r>
    </w:p>
    <w:p w14:paraId="5FD2651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DCCA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GSK /…………/20…………</w:t>
      </w:r>
    </w:p>
    <w:p w14:paraId="6621B2B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29E61" w14:textId="77777777" w:rsidR="00893D9C" w:rsidRDefault="00447380" w:rsidP="00447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</w:t>
      </w:r>
    </w:p>
    <w:p w14:paraId="6C12BF09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7A745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Polskie Towarzystwo Turystyczno-Krajoznawcze</w:t>
      </w:r>
    </w:p>
    <w:p w14:paraId="4018C43A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Główny Sąd Koleżeński- Zespół</w:t>
      </w:r>
      <w:r w:rsidR="00383FB0">
        <w:rPr>
          <w:rFonts w:ascii="Times New Roman" w:hAnsi="Times New Roman"/>
          <w:b/>
          <w:bCs/>
          <w:sz w:val="24"/>
          <w:szCs w:val="24"/>
        </w:rPr>
        <w:t xml:space="preserve"> ............. Instancji</w:t>
      </w:r>
    </w:p>
    <w:p w14:paraId="112CCDD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0C894" w14:textId="77777777" w:rsidR="00893D9C" w:rsidRDefault="00642AD6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składzie: p</w:t>
      </w:r>
      <w:r w:rsidR="00893D9C">
        <w:rPr>
          <w:rFonts w:ascii="Times New Roman" w:hAnsi="Times New Roman"/>
          <w:sz w:val="24"/>
          <w:szCs w:val="24"/>
        </w:rPr>
        <w:t>rzewodniczący</w:t>
      </w:r>
      <w:r w:rsidR="00893D9C">
        <w:rPr>
          <w:rFonts w:ascii="Times New Roman" w:hAnsi="Times New Roman"/>
          <w:sz w:val="24"/>
          <w:szCs w:val="24"/>
        </w:rPr>
        <w:tab/>
        <w:t>………………………………................................................</w:t>
      </w:r>
      <w:r w:rsidR="00CC24BE">
        <w:rPr>
          <w:rFonts w:ascii="Times New Roman" w:hAnsi="Times New Roman"/>
          <w:sz w:val="24"/>
          <w:szCs w:val="24"/>
        </w:rPr>
        <w:t>.</w:t>
      </w:r>
    </w:p>
    <w:p w14:paraId="107BC70F" w14:textId="77777777" w:rsidR="00893D9C" w:rsidRDefault="00642AD6" w:rsidP="00893D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</w:t>
      </w:r>
      <w:r w:rsidR="00893D9C">
        <w:rPr>
          <w:rFonts w:ascii="Times New Roman" w:hAnsi="Times New Roman"/>
          <w:sz w:val="24"/>
          <w:szCs w:val="24"/>
        </w:rPr>
        <w:t>złonkowie:</w:t>
      </w:r>
      <w:r w:rsidR="00893D9C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</w:t>
      </w:r>
      <w:r w:rsidR="00CC24BE">
        <w:rPr>
          <w:rFonts w:ascii="Times New Roman" w:hAnsi="Times New Roman"/>
          <w:sz w:val="24"/>
          <w:szCs w:val="24"/>
        </w:rPr>
        <w:t>.</w:t>
      </w:r>
    </w:p>
    <w:p w14:paraId="77905680" w14:textId="77777777" w:rsidR="00893D9C" w:rsidRDefault="00893D9C" w:rsidP="00893D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………………………………………………………………...</w:t>
      </w:r>
    </w:p>
    <w:p w14:paraId="77535459" w14:textId="77777777" w:rsidR="00893D9C" w:rsidRDefault="00893D9C" w:rsidP="00893D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………………………………………………………………...</w:t>
      </w:r>
    </w:p>
    <w:p w14:paraId="52D7D13E" w14:textId="77777777" w:rsidR="00FB6DAF" w:rsidRDefault="00FB6DAF" w:rsidP="00893D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……………………………………………………………</w:t>
      </w:r>
      <w:r w:rsidR="00CC24B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 w14:paraId="3C831B8E" w14:textId="77777777" w:rsidR="00FB6DAF" w:rsidRDefault="00FB6DAF" w:rsidP="00893D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…………………………………………………………………</w:t>
      </w:r>
    </w:p>
    <w:p w14:paraId="0CC4DCDF" w14:textId="77777777" w:rsidR="00893D9C" w:rsidRPr="00447380" w:rsidRDefault="00893D9C" w:rsidP="00893D9C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2AD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47380" w:rsidRPr="00447380">
        <w:rPr>
          <w:rFonts w:ascii="Times New Roman" w:hAnsi="Times New Roman"/>
          <w:color w:val="000000" w:themeColor="text1"/>
          <w:sz w:val="24"/>
          <w:szCs w:val="24"/>
        </w:rPr>
        <w:t>rotoko</w:t>
      </w:r>
      <w:r w:rsidR="00C32310" w:rsidRPr="00447380">
        <w:rPr>
          <w:rFonts w:ascii="Times New Roman" w:hAnsi="Times New Roman"/>
          <w:color w:val="000000" w:themeColor="text1"/>
          <w:sz w:val="24"/>
          <w:szCs w:val="24"/>
        </w:rPr>
        <w:t xml:space="preserve">lant    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………………………………………………………………...</w:t>
      </w:r>
    </w:p>
    <w:p w14:paraId="775A1905" w14:textId="77777777" w:rsidR="00893D9C" w:rsidRPr="00447380" w:rsidRDefault="00893D9C" w:rsidP="00893D9C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7ED5FE" w14:textId="77777777" w:rsidR="00893D9C" w:rsidRPr="00447380" w:rsidRDefault="00893D9C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380">
        <w:rPr>
          <w:rFonts w:ascii="Times New Roman" w:hAnsi="Times New Roman"/>
          <w:color w:val="000000" w:themeColor="text1"/>
          <w:sz w:val="24"/>
          <w:szCs w:val="24"/>
        </w:rPr>
        <w:t>działający na mocy  art. 43 ust. 1 pkt 1 Statutu PTTK oraz § 3</w:t>
      </w:r>
      <w:r w:rsidR="00C60121">
        <w:rPr>
          <w:rFonts w:ascii="Times New Roman" w:hAnsi="Times New Roman"/>
          <w:color w:val="000000" w:themeColor="text1"/>
          <w:sz w:val="24"/>
          <w:szCs w:val="24"/>
        </w:rPr>
        <w:t xml:space="preserve"> ust. 1 pkt </w:t>
      </w:r>
      <w:r w:rsidR="001D6445" w:rsidRPr="00447380">
        <w:rPr>
          <w:rFonts w:ascii="Times New Roman" w:hAnsi="Times New Roman"/>
          <w:color w:val="000000" w:themeColor="text1"/>
          <w:sz w:val="24"/>
          <w:szCs w:val="24"/>
        </w:rPr>
        <w:t>1 R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t>egulaminu GSK PTTK jako Sąd Honorowy, po rozpoznaniu w dniu ............................................20……..roku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br/>
        <w:t xml:space="preserve">w ...........................................  </w:t>
      </w:r>
      <w:r w:rsidR="001D6445" w:rsidRPr="00447380">
        <w:rPr>
          <w:rFonts w:ascii="Times New Roman" w:hAnsi="Times New Roman"/>
          <w:color w:val="000000" w:themeColor="text1"/>
          <w:sz w:val="24"/>
          <w:szCs w:val="24"/>
        </w:rPr>
        <w:t xml:space="preserve">sprawy 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t>z wniosku oskarżycielskiego ......................................... p-ko .........................................................................................</w:t>
      </w:r>
      <w:r w:rsidR="001D6445" w:rsidRPr="00447380">
        <w:rPr>
          <w:rFonts w:ascii="Times New Roman" w:hAnsi="Times New Roman"/>
          <w:color w:val="000000" w:themeColor="text1"/>
          <w:sz w:val="24"/>
          <w:szCs w:val="24"/>
        </w:rPr>
        <w:t>....................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t>obwinion</w:t>
      </w:r>
      <w:r w:rsidR="001D6445" w:rsidRPr="00447380">
        <w:rPr>
          <w:rFonts w:ascii="Times New Roman" w:hAnsi="Times New Roman"/>
          <w:color w:val="000000" w:themeColor="text1"/>
          <w:sz w:val="24"/>
          <w:szCs w:val="24"/>
        </w:rPr>
        <w:t>emu(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t>ym</w:t>
      </w:r>
      <w:r w:rsidR="001D6445" w:rsidRPr="0044738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t xml:space="preserve"> o ...............................................................................................................................................</w:t>
      </w:r>
    </w:p>
    <w:p w14:paraId="5AE450C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3FCDF6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7125F5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02A9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E3C6B" w14:textId="77777777" w:rsidR="001D6445" w:rsidRDefault="00FD7A5B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45</w:t>
      </w:r>
      <w:r w:rsidR="00893D9C">
        <w:rPr>
          <w:rFonts w:ascii="Times New Roman" w:hAnsi="Times New Roman"/>
          <w:sz w:val="24"/>
          <w:szCs w:val="24"/>
        </w:rPr>
        <w:t xml:space="preserve"> ust.1 pkt</w:t>
      </w:r>
      <w:r w:rsidR="00642AD6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 xml:space="preserve">… Regulaminu Głównego Sądu Koleżeńskiego PTTK </w:t>
      </w:r>
    </w:p>
    <w:p w14:paraId="12F0A7BF" w14:textId="77777777" w:rsidR="001D6445" w:rsidRDefault="00447380" w:rsidP="001D6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r z e k a</w:t>
      </w:r>
    </w:p>
    <w:p w14:paraId="355FF9D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DFF9FF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…………………………………………………………………………………………….…….. </w:t>
      </w:r>
    </w:p>
    <w:p w14:paraId="12A7B24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466FEDF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90D3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C29A8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 okrągła Sądu</w:t>
      </w:r>
    </w:p>
    <w:p w14:paraId="69E6DA7C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Zespołu Orzekającego</w:t>
      </w:r>
    </w:p>
    <w:p w14:paraId="5858B9B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86B5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  <w:r w:rsidR="00CC2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CC24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2F9A5FE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505E6B2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51417429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57121D3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CF6A189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00293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Zespołu Orzekającego</w:t>
      </w:r>
    </w:p>
    <w:p w14:paraId="318F9A58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20ECBF" w14:textId="77777777" w:rsidR="002E77CA" w:rsidRPr="00383FB0" w:rsidRDefault="00383FB0" w:rsidP="002E77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niniejszego orzeczenia</w:t>
      </w:r>
      <w:r w:rsidR="0092643D" w:rsidRPr="00383FB0">
        <w:rPr>
          <w:rFonts w:ascii="Times New Roman" w:hAnsi="Times New Roman"/>
        </w:rPr>
        <w:t xml:space="preserve">, wydanego przez zespół pierwszej instancji, </w:t>
      </w:r>
      <w:r w:rsidR="002E77CA" w:rsidRPr="00383FB0">
        <w:rPr>
          <w:rFonts w:ascii="Times New Roman" w:hAnsi="Times New Roman"/>
        </w:rPr>
        <w:t>przysługuje strono</w:t>
      </w:r>
      <w:r>
        <w:rPr>
          <w:rFonts w:ascii="Times New Roman" w:hAnsi="Times New Roman"/>
        </w:rPr>
        <w:t>m prawo wniesienia odwołania do GSK PTTK jako drugiej</w:t>
      </w:r>
      <w:r w:rsidR="002E77CA" w:rsidRPr="00383FB0">
        <w:rPr>
          <w:rFonts w:ascii="Times New Roman" w:hAnsi="Times New Roman"/>
        </w:rPr>
        <w:t xml:space="preserve"> instancji</w:t>
      </w:r>
      <w:r w:rsidR="0092643D" w:rsidRPr="00383F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terminie 30</w:t>
      </w:r>
      <w:r w:rsidR="002E77CA" w:rsidRPr="00383FB0">
        <w:rPr>
          <w:rFonts w:ascii="Times New Roman" w:hAnsi="Times New Roman"/>
        </w:rPr>
        <w:t xml:space="preserve"> dni od</w:t>
      </w:r>
      <w:r>
        <w:rPr>
          <w:rFonts w:ascii="Times New Roman" w:hAnsi="Times New Roman"/>
        </w:rPr>
        <w:t xml:space="preserve"> daty jego doręczenia. Odwołanie</w:t>
      </w:r>
      <w:r w:rsidR="002E77CA" w:rsidRPr="00383FB0">
        <w:rPr>
          <w:rFonts w:ascii="Times New Roman" w:hAnsi="Times New Roman"/>
        </w:rPr>
        <w:t xml:space="preserve"> wnosi się za pośrednictwem z</w:t>
      </w:r>
      <w:r>
        <w:rPr>
          <w:rFonts w:ascii="Times New Roman" w:hAnsi="Times New Roman"/>
        </w:rPr>
        <w:t>espołu, wydającego zaskarżone orzeczenie</w:t>
      </w:r>
      <w:r w:rsidR="002E77CA" w:rsidRPr="00383FB0">
        <w:rPr>
          <w:rFonts w:ascii="Times New Roman" w:hAnsi="Times New Roman"/>
        </w:rPr>
        <w:t>.</w:t>
      </w:r>
    </w:p>
    <w:p w14:paraId="23273FDE" w14:textId="77777777" w:rsidR="00C11B8D" w:rsidRDefault="00C11B8D">
      <w:pPr>
        <w:spacing w:after="160" w:line="259" w:lineRule="auto"/>
        <w:rPr>
          <w:rFonts w:ascii="Times New Roman" w:hAnsi="Times New Roman"/>
        </w:rPr>
      </w:pPr>
    </w:p>
    <w:p w14:paraId="33C9F174" w14:textId="77777777" w:rsidR="00A210AC" w:rsidRDefault="00A210A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40C5C1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6</w:t>
      </w:r>
    </w:p>
    <w:p w14:paraId="00EF7C6C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GSK PTTK</w:t>
      </w:r>
    </w:p>
    <w:p w14:paraId="7E84DFA5" w14:textId="77777777" w:rsidR="00893D9C" w:rsidRDefault="00E72AF0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postanowienia dot. 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t xml:space="preserve">§ 21 lub </w:t>
      </w:r>
      <w:r w:rsidR="00A33F93" w:rsidRPr="00447380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Pr="00447380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893D9C" w:rsidRPr="004473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Regulaminu GSK</w:t>
      </w:r>
    </w:p>
    <w:p w14:paraId="4A84C7C9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F13F5C" w14:textId="77777777" w:rsidR="00893D9C" w:rsidRDefault="00A210AC" w:rsidP="00893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GSK/……………/20…</w:t>
      </w:r>
    </w:p>
    <w:p w14:paraId="5C18A85A" w14:textId="77777777" w:rsidR="00893D9C" w:rsidRDefault="00893D9C" w:rsidP="00893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F6F2B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POSTANOWIENIE</w:t>
      </w:r>
    </w:p>
    <w:p w14:paraId="3A58A2BB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67BF2A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Sąd Koleżeński Polskiego Towarzystwa Turystyczno– Krajoznawczego</w:t>
      </w:r>
    </w:p>
    <w:p w14:paraId="281DA94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Orzekający w składzie</w:t>
      </w:r>
    </w:p>
    <w:p w14:paraId="14F45F9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Przewodniczący:</w:t>
      </w:r>
      <w:r>
        <w:rPr>
          <w:rFonts w:ascii="Times New Roman" w:hAnsi="Times New Roman"/>
          <w:sz w:val="24"/>
          <w:szCs w:val="24"/>
        </w:rPr>
        <w:tab/>
        <w:t xml:space="preserve"> - ………………………………………..</w:t>
      </w:r>
    </w:p>
    <w:p w14:paraId="7E04DAC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Członkowie: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………………………………………..</w:t>
      </w:r>
    </w:p>
    <w:p w14:paraId="1B4B09B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3F93">
        <w:rPr>
          <w:rFonts w:ascii="Times New Roman" w:hAnsi="Times New Roman"/>
          <w:sz w:val="24"/>
          <w:szCs w:val="24"/>
        </w:rPr>
        <w:t xml:space="preserve"> </w:t>
      </w:r>
      <w:r w:rsidR="00002B2F">
        <w:rPr>
          <w:rFonts w:ascii="Times New Roman" w:hAnsi="Times New Roman"/>
          <w:sz w:val="24"/>
          <w:szCs w:val="24"/>
        </w:rPr>
        <w:t>- ………………………………………..</w:t>
      </w:r>
    </w:p>
    <w:p w14:paraId="28BFCB0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………………………………………..</w:t>
      </w:r>
    </w:p>
    <w:p w14:paraId="60DDA64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………………………………………..</w:t>
      </w:r>
    </w:p>
    <w:p w14:paraId="324216D1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721BE8" w14:textId="77777777" w:rsidR="00893D9C" w:rsidRDefault="00002B2F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93D9C">
        <w:rPr>
          <w:rFonts w:ascii="Times New Roman" w:hAnsi="Times New Roman"/>
          <w:sz w:val="24"/>
          <w:szCs w:val="24"/>
        </w:rPr>
        <w:t xml:space="preserve">ziałający na  mocy art. 43 ust. 1 Statutu PTTK oraz § 3 ust. </w:t>
      </w:r>
      <w:r w:rsidR="00893D9C" w:rsidRPr="0044738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473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45A5">
        <w:rPr>
          <w:rFonts w:ascii="Times New Roman" w:hAnsi="Times New Roman"/>
          <w:color w:val="000000" w:themeColor="text1"/>
          <w:sz w:val="24"/>
          <w:szCs w:val="24"/>
        </w:rPr>
        <w:t>pkt</w:t>
      </w:r>
      <w:r w:rsidR="007B4B68" w:rsidRPr="00447380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893D9C" w:rsidRPr="004473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Regulaminu GSK PTTK jako Sąd Honorowy, po rozpoznaniu w dniu ……………</w:t>
      </w:r>
      <w:r w:rsidR="000C06CF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20……</w:t>
      </w:r>
      <w:r w:rsidR="000C06CF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roku w……………………………</w:t>
      </w:r>
      <w:r w:rsidR="007B4B68">
        <w:rPr>
          <w:rFonts w:ascii="Times New Roman" w:hAnsi="Times New Roman"/>
          <w:sz w:val="24"/>
          <w:szCs w:val="24"/>
        </w:rPr>
        <w:t xml:space="preserve">……………………………………………….. </w:t>
      </w:r>
      <w:r w:rsidR="00893D9C">
        <w:rPr>
          <w:rFonts w:ascii="Times New Roman" w:hAnsi="Times New Roman"/>
          <w:sz w:val="24"/>
          <w:szCs w:val="24"/>
        </w:rPr>
        <w:t>z</w:t>
      </w:r>
      <w:r w:rsidR="007B4B68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wniosku oskarżycielskiego…………………………………………………</w:t>
      </w:r>
      <w:r w:rsidR="000C06CF">
        <w:rPr>
          <w:rFonts w:ascii="Times New Roman" w:hAnsi="Times New Roman"/>
          <w:sz w:val="24"/>
          <w:szCs w:val="24"/>
        </w:rPr>
        <w:t>…………………………… przeciwko ……………………………………………………………………………………</w:t>
      </w:r>
      <w:r w:rsidR="00893D9C">
        <w:rPr>
          <w:rFonts w:ascii="Times New Roman" w:hAnsi="Times New Roman"/>
          <w:sz w:val="24"/>
          <w:szCs w:val="24"/>
        </w:rPr>
        <w:t>…</w:t>
      </w:r>
      <w:r w:rsidR="00893D9C">
        <w:rPr>
          <w:rFonts w:ascii="Times New Roman" w:hAnsi="Times New Roman"/>
          <w:sz w:val="24"/>
          <w:szCs w:val="24"/>
        </w:rPr>
        <w:br/>
        <w:t>………………………………</w:t>
      </w:r>
      <w:r w:rsidR="000C06C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893D9C">
        <w:rPr>
          <w:rFonts w:ascii="Times New Roman" w:hAnsi="Times New Roman"/>
          <w:sz w:val="24"/>
          <w:szCs w:val="24"/>
        </w:rPr>
        <w:t>. obwinion</w:t>
      </w:r>
      <w:r w:rsidR="000C06CF">
        <w:rPr>
          <w:rFonts w:ascii="Times New Roman" w:hAnsi="Times New Roman"/>
          <w:sz w:val="24"/>
          <w:szCs w:val="24"/>
        </w:rPr>
        <w:t>emu(</w:t>
      </w:r>
      <w:r w:rsidR="00893D9C">
        <w:rPr>
          <w:rFonts w:ascii="Times New Roman" w:hAnsi="Times New Roman"/>
          <w:sz w:val="24"/>
          <w:szCs w:val="24"/>
        </w:rPr>
        <w:t>ym</w:t>
      </w:r>
      <w:r w:rsidR="000C06CF">
        <w:rPr>
          <w:rFonts w:ascii="Times New Roman" w:hAnsi="Times New Roman"/>
          <w:sz w:val="24"/>
          <w:szCs w:val="24"/>
        </w:rPr>
        <w:t>)</w:t>
      </w:r>
      <w:r w:rsidR="00893D9C">
        <w:rPr>
          <w:rFonts w:ascii="Times New Roman" w:hAnsi="Times New Roman"/>
          <w:sz w:val="24"/>
          <w:szCs w:val="24"/>
        </w:rPr>
        <w:t xml:space="preserve"> o …</w:t>
      </w:r>
      <w:r w:rsidR="000C06CF">
        <w:rPr>
          <w:rFonts w:ascii="Times New Roman" w:hAnsi="Times New Roman"/>
          <w:sz w:val="24"/>
          <w:szCs w:val="24"/>
        </w:rPr>
        <w:t>…………………………</w:t>
      </w:r>
      <w:r w:rsidR="00893D9C">
        <w:rPr>
          <w:rFonts w:ascii="Times New Roman" w:hAnsi="Times New Roman"/>
          <w:sz w:val="24"/>
          <w:szCs w:val="24"/>
        </w:rPr>
        <w:t>……………………………………………...</w:t>
      </w:r>
      <w:r w:rsidR="00893D9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893D9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30A54DCD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A685FE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6F36EB" w14:textId="77777777" w:rsidR="007B4B68" w:rsidRDefault="003845A5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§…… ust. …… pkt</w:t>
      </w:r>
      <w:r w:rsidR="00893D9C">
        <w:rPr>
          <w:rFonts w:ascii="Times New Roman" w:hAnsi="Times New Roman"/>
          <w:sz w:val="24"/>
          <w:szCs w:val="24"/>
        </w:rPr>
        <w:t xml:space="preserve"> ……. Regulaminu Głównego Sądu Koleżeńskiego PTTK</w:t>
      </w:r>
    </w:p>
    <w:p w14:paraId="089AA074" w14:textId="77777777" w:rsidR="007B4B68" w:rsidRDefault="007B4B68" w:rsidP="007B4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o s t a n a w i a</w:t>
      </w:r>
    </w:p>
    <w:p w14:paraId="2F0A35C5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14:paraId="35BD7FD0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okrągła Sądu</w:t>
      </w:r>
    </w:p>
    <w:p w14:paraId="41DD1FB6" w14:textId="77777777" w:rsidR="00893D9C" w:rsidRDefault="00002B2F" w:rsidP="00027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zespołu o</w:t>
      </w:r>
      <w:r w:rsidR="00893D9C">
        <w:rPr>
          <w:rFonts w:ascii="Times New Roman" w:hAnsi="Times New Roman"/>
          <w:sz w:val="24"/>
          <w:szCs w:val="24"/>
        </w:rPr>
        <w:t>rzekającego</w:t>
      </w:r>
    </w:p>
    <w:p w14:paraId="5B16581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E556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  <w:r w:rsidR="00BD4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757B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14:paraId="0960261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48A224F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0F71C63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1ACDB4A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0990705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F312B" w14:textId="77777777" w:rsidR="00893D9C" w:rsidRDefault="0071050B" w:rsidP="007B4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</w:t>
      </w:r>
      <w:r w:rsidR="00893D9C">
        <w:rPr>
          <w:rFonts w:ascii="Times New Roman" w:hAnsi="Times New Roman"/>
          <w:sz w:val="24"/>
          <w:szCs w:val="24"/>
        </w:rPr>
        <w:t xml:space="preserve">złonków </w:t>
      </w:r>
      <w:r>
        <w:rPr>
          <w:rFonts w:ascii="Times New Roman" w:hAnsi="Times New Roman"/>
          <w:sz w:val="24"/>
          <w:szCs w:val="24"/>
        </w:rPr>
        <w:t>zespołu o</w:t>
      </w:r>
      <w:r w:rsidR="00893D9C">
        <w:rPr>
          <w:rFonts w:ascii="Times New Roman" w:hAnsi="Times New Roman"/>
          <w:sz w:val="24"/>
          <w:szCs w:val="24"/>
        </w:rPr>
        <w:t>rzekającego</w:t>
      </w:r>
    </w:p>
    <w:p w14:paraId="00FE1D1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F708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C84B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D5DFA" w14:textId="77777777" w:rsidR="0071050B" w:rsidRDefault="00893D9C" w:rsidP="000C06C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Od niniejszego </w:t>
      </w:r>
      <w:r w:rsidR="00C11B8D" w:rsidRPr="00447380">
        <w:rPr>
          <w:rFonts w:ascii="Times New Roman" w:hAnsi="Times New Roman"/>
          <w:color w:val="000000" w:themeColor="text1"/>
        </w:rPr>
        <w:t>postanowienia</w:t>
      </w:r>
      <w:r w:rsidR="00C11B8D" w:rsidRPr="00447380">
        <w:rPr>
          <w:rFonts w:ascii="Times New Roman" w:hAnsi="Times New Roman"/>
          <w:i/>
          <w:color w:val="000000" w:themeColor="text1"/>
        </w:rPr>
        <w:t xml:space="preserve"> </w:t>
      </w:r>
      <w:r w:rsidRPr="00447380">
        <w:rPr>
          <w:rFonts w:ascii="Times New Roman" w:hAnsi="Times New Roman"/>
          <w:color w:val="000000" w:themeColor="text1"/>
        </w:rPr>
        <w:t>przysługuje stronom prawo wniesienia zażalenia do GSK PTTK</w:t>
      </w:r>
      <w:r w:rsidR="007B4B68" w:rsidRPr="00447380">
        <w:rPr>
          <w:rFonts w:ascii="Times New Roman" w:hAnsi="Times New Roman"/>
          <w:color w:val="000000" w:themeColor="text1"/>
        </w:rPr>
        <w:t xml:space="preserve"> jako </w:t>
      </w:r>
    </w:p>
    <w:p w14:paraId="220B2619" w14:textId="77777777" w:rsidR="00C15FEE" w:rsidRDefault="007B4B68" w:rsidP="000C06CF">
      <w:pPr>
        <w:spacing w:after="0" w:line="240" w:lineRule="auto"/>
        <w:jc w:val="both"/>
        <w:rPr>
          <w:rFonts w:ascii="Times New Roman" w:hAnsi="Times New Roman"/>
        </w:rPr>
      </w:pPr>
      <w:r w:rsidRPr="00447380">
        <w:rPr>
          <w:rFonts w:ascii="Times New Roman" w:hAnsi="Times New Roman"/>
          <w:color w:val="000000" w:themeColor="text1"/>
        </w:rPr>
        <w:t>II instancji</w:t>
      </w:r>
      <w:r w:rsidR="00893D9C" w:rsidRPr="00447380">
        <w:rPr>
          <w:rFonts w:ascii="Times New Roman" w:hAnsi="Times New Roman"/>
          <w:color w:val="000000" w:themeColor="text1"/>
        </w:rPr>
        <w:t xml:space="preserve"> w terminie 14 dni od daty </w:t>
      </w:r>
      <w:r w:rsidRPr="00447380">
        <w:rPr>
          <w:rFonts w:ascii="Times New Roman" w:hAnsi="Times New Roman"/>
          <w:color w:val="000000" w:themeColor="text1"/>
        </w:rPr>
        <w:t xml:space="preserve">jego doręczenia. Zażalenie wnosi się </w:t>
      </w:r>
      <w:r w:rsidR="00893D9C" w:rsidRPr="00447380">
        <w:rPr>
          <w:rFonts w:ascii="Times New Roman" w:hAnsi="Times New Roman"/>
          <w:color w:val="000000" w:themeColor="text1"/>
        </w:rPr>
        <w:t>za pośrednictwem zesp</w:t>
      </w:r>
      <w:r w:rsidRPr="00447380">
        <w:rPr>
          <w:rFonts w:ascii="Times New Roman" w:hAnsi="Times New Roman"/>
          <w:color w:val="000000" w:themeColor="text1"/>
        </w:rPr>
        <w:t>ołu, wydającego</w:t>
      </w:r>
      <w:r w:rsidR="00027192" w:rsidRPr="00447380">
        <w:rPr>
          <w:rFonts w:ascii="Times New Roman" w:hAnsi="Times New Roman"/>
          <w:color w:val="000000" w:themeColor="text1"/>
        </w:rPr>
        <w:t xml:space="preserve"> postanowienie</w:t>
      </w:r>
      <w:r w:rsidR="00027192">
        <w:rPr>
          <w:rFonts w:ascii="Times New Roman" w:hAnsi="Times New Roman"/>
        </w:rPr>
        <w:t>.</w:t>
      </w:r>
    </w:p>
    <w:p w14:paraId="20C1649A" w14:textId="77777777" w:rsidR="008619E9" w:rsidRDefault="008619E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63D216B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7</w:t>
      </w:r>
    </w:p>
    <w:p w14:paraId="6237C58F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GSK PTTK</w:t>
      </w:r>
    </w:p>
    <w:p w14:paraId="10A2E7ED" w14:textId="77777777" w:rsidR="00893D9C" w:rsidRDefault="00D64EB3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postanowienia dot. § </w:t>
      </w:r>
      <w:r w:rsidR="00C15FEE" w:rsidRPr="00CE419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893D9C" w:rsidRPr="00D64E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 xml:space="preserve"> Regulaminu GSK</w:t>
      </w:r>
    </w:p>
    <w:p w14:paraId="54A834EE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037363" w14:textId="77777777" w:rsidR="00893D9C" w:rsidRDefault="00893D9C" w:rsidP="00893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GSK/……………/20……….</w:t>
      </w:r>
    </w:p>
    <w:p w14:paraId="236E9082" w14:textId="77777777" w:rsidR="00893D9C" w:rsidRDefault="00893D9C" w:rsidP="00893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A8226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POSTANOWIENIE</w:t>
      </w:r>
    </w:p>
    <w:p w14:paraId="1F4FCB1E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2FF32C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Sąd Koleżeński Polskiego Towarzystwa Turystyczno</w:t>
      </w:r>
      <w:r w:rsidR="00A660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Krajoznawczego</w:t>
      </w:r>
    </w:p>
    <w:p w14:paraId="7190BE71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E6DEA0" w14:textId="77777777" w:rsidR="00893D9C" w:rsidRDefault="00893D9C" w:rsidP="00220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Zespołu Orzekającego</w:t>
      </w:r>
      <w:r>
        <w:rPr>
          <w:rFonts w:ascii="Times New Roman" w:hAnsi="Times New Roman"/>
          <w:sz w:val="24"/>
          <w:szCs w:val="24"/>
        </w:rPr>
        <w:tab/>
        <w:t xml:space="preserve">- ………………………………………………….. </w:t>
      </w:r>
    </w:p>
    <w:p w14:paraId="2BF7776B" w14:textId="77777777" w:rsidR="007B4B68" w:rsidRDefault="00893D9C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</w:t>
      </w:r>
      <w:r w:rsidR="007B4B68">
        <w:rPr>
          <w:rFonts w:ascii="Times New Roman" w:hAnsi="Times New Roman"/>
          <w:sz w:val="24"/>
          <w:szCs w:val="24"/>
        </w:rPr>
        <w:t xml:space="preserve">c na mocy § </w:t>
      </w:r>
      <w:r w:rsidR="007B4B68" w:rsidRPr="00CE419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CE4196">
        <w:rPr>
          <w:rFonts w:ascii="Times New Roman" w:hAnsi="Times New Roman"/>
          <w:color w:val="000000" w:themeColor="text1"/>
          <w:sz w:val="24"/>
          <w:szCs w:val="24"/>
        </w:rPr>
        <w:t xml:space="preserve">  ust. 5 Regulaminu GSK PTTK</w:t>
      </w:r>
      <w:r w:rsidR="007B4B68" w:rsidRPr="00CE4196">
        <w:rPr>
          <w:rFonts w:ascii="Times New Roman" w:hAnsi="Times New Roman"/>
          <w:color w:val="000000" w:themeColor="text1"/>
          <w:sz w:val="24"/>
          <w:szCs w:val="24"/>
        </w:rPr>
        <w:t>,  po przeprowadzeniu w dniu</w:t>
      </w:r>
      <w:r w:rsidRPr="00CE4196">
        <w:rPr>
          <w:rFonts w:ascii="Times New Roman" w:hAnsi="Times New Roman"/>
          <w:color w:val="000000" w:themeColor="text1"/>
          <w:sz w:val="24"/>
          <w:szCs w:val="24"/>
        </w:rPr>
        <w:t xml:space="preserve"> …………</w:t>
      </w:r>
      <w:r w:rsidR="007B4B68" w:rsidRPr="00CE4196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Pr="00CE4196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2201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4196">
        <w:rPr>
          <w:rFonts w:ascii="Times New Roman" w:hAnsi="Times New Roman"/>
          <w:color w:val="000000" w:themeColor="text1"/>
          <w:sz w:val="24"/>
          <w:szCs w:val="24"/>
        </w:rPr>
        <w:t>20….. roku w …………………………………….. postępowania rozjemczego w sprawie z wniosku oskarżycielskiego</w:t>
      </w:r>
      <w:r w:rsidR="002201F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………………………………………..</w:t>
      </w:r>
      <w:r w:rsidRPr="00CE4196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</w:t>
      </w:r>
      <w:r w:rsidR="002201F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……………………………………….</w:t>
      </w:r>
      <w:r w:rsidRPr="00CE4196"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Pr="00CE4196">
        <w:rPr>
          <w:rFonts w:ascii="Times New Roman" w:hAnsi="Times New Roman"/>
          <w:color w:val="000000" w:themeColor="text1"/>
          <w:sz w:val="24"/>
          <w:szCs w:val="24"/>
        </w:rPr>
        <w:br/>
        <w:t>……………………………. przec</w:t>
      </w:r>
      <w:r w:rsidR="007B4B68" w:rsidRPr="00CE4196">
        <w:rPr>
          <w:rFonts w:ascii="Times New Roman" w:hAnsi="Times New Roman"/>
          <w:color w:val="000000" w:themeColor="text1"/>
          <w:sz w:val="24"/>
          <w:szCs w:val="24"/>
        </w:rPr>
        <w:t>iwko ………………………………………</w:t>
      </w:r>
      <w:r w:rsidR="002201F1">
        <w:rPr>
          <w:rFonts w:ascii="Times New Roman" w:hAnsi="Times New Roman"/>
          <w:color w:val="000000" w:themeColor="text1"/>
          <w:sz w:val="24"/>
          <w:szCs w:val="24"/>
        </w:rPr>
        <w:t>……………….</w:t>
      </w:r>
      <w:r w:rsidR="007B4B68" w:rsidRPr="00CE419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FAD0ECC" w14:textId="77777777" w:rsidR="002201F1" w:rsidRPr="00CE4196" w:rsidRDefault="002201F1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3D1D9A86" w14:textId="77777777" w:rsidR="00893D9C" w:rsidRDefault="005B2123" w:rsidP="00220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obwinionemu</w:t>
      </w:r>
      <w:r w:rsidR="007B4B68" w:rsidRPr="00CE4196">
        <w:rPr>
          <w:rFonts w:ascii="Times New Roman" w:hAnsi="Times New Roman"/>
          <w:color w:val="000000" w:themeColor="text1"/>
          <w:sz w:val="24"/>
          <w:szCs w:val="24"/>
        </w:rPr>
        <w:t xml:space="preserve">(ym) </w:t>
      </w:r>
      <w:r w:rsidR="00893D9C">
        <w:rPr>
          <w:rFonts w:ascii="Times New Roman" w:hAnsi="Times New Roman"/>
          <w:sz w:val="24"/>
          <w:szCs w:val="24"/>
        </w:rPr>
        <w:t>o</w:t>
      </w:r>
      <w:r w:rsidR="007B4B6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</w:t>
      </w:r>
      <w:r w:rsidR="00893D9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893D9C">
        <w:rPr>
          <w:rFonts w:ascii="Times New Roman" w:hAnsi="Times New Roman"/>
          <w:sz w:val="24"/>
          <w:szCs w:val="24"/>
        </w:rPr>
        <w:br/>
        <w:t>……………………</w:t>
      </w:r>
      <w:r w:rsidR="005832D0">
        <w:rPr>
          <w:rFonts w:ascii="Times New Roman" w:hAnsi="Times New Roman"/>
          <w:sz w:val="24"/>
          <w:szCs w:val="24"/>
        </w:rPr>
        <w:t>……………………………………………………………………………. ,</w:t>
      </w:r>
      <w:r w:rsidR="00893D9C">
        <w:rPr>
          <w:rFonts w:ascii="Times New Roman" w:hAnsi="Times New Roman"/>
          <w:sz w:val="24"/>
          <w:szCs w:val="24"/>
        </w:rPr>
        <w:br/>
      </w:r>
    </w:p>
    <w:p w14:paraId="33BDEE88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o s t a n a w i a</w:t>
      </w:r>
    </w:p>
    <w:p w14:paraId="1874A7CF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565FD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14:paraId="62A81C1D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okrągła Sądu</w:t>
      </w:r>
    </w:p>
    <w:p w14:paraId="664B7048" w14:textId="77777777" w:rsidR="00893D9C" w:rsidRDefault="00F44F6F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przewodniczącego zespołu o</w:t>
      </w:r>
      <w:r w:rsidR="00893D9C">
        <w:rPr>
          <w:rFonts w:ascii="Times New Roman" w:hAnsi="Times New Roman"/>
          <w:sz w:val="24"/>
          <w:szCs w:val="24"/>
        </w:rPr>
        <w:t>rzekającego</w:t>
      </w:r>
    </w:p>
    <w:p w14:paraId="771F5BA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B621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FF3F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E0C4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Uzasadnienie:…………………………………………………………………………………… </w:t>
      </w:r>
    </w:p>
    <w:p w14:paraId="07294A8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561CA489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23E0FBE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092CA87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11484F2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238AF" w14:textId="77777777" w:rsidR="00893D9C" w:rsidRDefault="00F44F6F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przewodniczącego zespołu o</w:t>
      </w:r>
      <w:r w:rsidR="00893D9C">
        <w:rPr>
          <w:rFonts w:ascii="Times New Roman" w:hAnsi="Times New Roman"/>
          <w:sz w:val="24"/>
          <w:szCs w:val="24"/>
        </w:rPr>
        <w:t>rzekającego</w:t>
      </w:r>
    </w:p>
    <w:p w14:paraId="3C15420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3DA9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4D17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434B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8428E" w14:textId="77777777" w:rsidR="001C5276" w:rsidRDefault="001C5276" w:rsidP="00893D9C">
      <w:pPr>
        <w:spacing w:after="0" w:line="240" w:lineRule="auto"/>
        <w:jc w:val="both"/>
        <w:rPr>
          <w:rFonts w:ascii="Times New Roman" w:hAnsi="Times New Roman"/>
        </w:rPr>
      </w:pPr>
    </w:p>
    <w:p w14:paraId="079DF9C9" w14:textId="77777777" w:rsidR="00F44F6F" w:rsidRDefault="007B4B68" w:rsidP="007B4B6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Od </w:t>
      </w:r>
      <w:r w:rsidRPr="00CE4196">
        <w:rPr>
          <w:rFonts w:ascii="Times New Roman" w:hAnsi="Times New Roman"/>
          <w:color w:val="000000" w:themeColor="text1"/>
        </w:rPr>
        <w:t>niniejszego postanowienia</w:t>
      </w:r>
      <w:r w:rsidRPr="00CE4196">
        <w:rPr>
          <w:rFonts w:ascii="Times New Roman" w:hAnsi="Times New Roman"/>
          <w:i/>
          <w:color w:val="000000" w:themeColor="text1"/>
        </w:rPr>
        <w:t xml:space="preserve"> </w:t>
      </w:r>
      <w:r w:rsidRPr="00CE4196">
        <w:rPr>
          <w:rFonts w:ascii="Times New Roman" w:hAnsi="Times New Roman"/>
          <w:color w:val="000000" w:themeColor="text1"/>
        </w:rPr>
        <w:t xml:space="preserve">przysługuje stronom prawo wniesienia zażalenia do GSK PTTK jako </w:t>
      </w:r>
    </w:p>
    <w:p w14:paraId="52845056" w14:textId="77777777" w:rsidR="007B4B68" w:rsidRDefault="007B4B68" w:rsidP="007B4B68">
      <w:pPr>
        <w:spacing w:after="0" w:line="240" w:lineRule="auto"/>
        <w:jc w:val="both"/>
        <w:rPr>
          <w:rFonts w:ascii="Times New Roman" w:hAnsi="Times New Roman"/>
        </w:rPr>
      </w:pPr>
      <w:r w:rsidRPr="00CE4196">
        <w:rPr>
          <w:rFonts w:ascii="Times New Roman" w:hAnsi="Times New Roman"/>
          <w:color w:val="000000" w:themeColor="text1"/>
        </w:rPr>
        <w:t>II instancji w terminie 14 dni od daty jego doręczenia. Zażalenie wnosi się za pośrednictwem zespołu, wydającego postanowienie</w:t>
      </w:r>
      <w:r>
        <w:rPr>
          <w:rFonts w:ascii="Times New Roman" w:hAnsi="Times New Roman"/>
        </w:rPr>
        <w:t>.</w:t>
      </w:r>
    </w:p>
    <w:p w14:paraId="390AD58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F41A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7D102" w14:textId="77777777" w:rsidR="008619E9" w:rsidRDefault="008619E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9A0C12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8</w:t>
      </w:r>
    </w:p>
    <w:p w14:paraId="1CCE0048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GSK PTTK</w:t>
      </w:r>
    </w:p>
    <w:p w14:paraId="25ED99A8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 ugody</w:t>
      </w:r>
    </w:p>
    <w:p w14:paraId="272C9128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C97E2D" w14:textId="77777777" w:rsidR="00893D9C" w:rsidRDefault="00893D9C" w:rsidP="00893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GSK/……………/20……….</w:t>
      </w:r>
    </w:p>
    <w:p w14:paraId="13FA6B9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EB21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3BAB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Polskie Towarzystwo Turystyczno</w:t>
      </w:r>
      <w:r w:rsidR="002F75E0" w:rsidRPr="00A848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Krajoznawcze</w:t>
      </w:r>
    </w:p>
    <w:p w14:paraId="601F7A9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Są</w:t>
      </w:r>
      <w:r w:rsidR="002F75E0">
        <w:rPr>
          <w:rFonts w:ascii="Times New Roman" w:hAnsi="Times New Roman"/>
          <w:sz w:val="24"/>
          <w:szCs w:val="24"/>
        </w:rPr>
        <w:t>d Koleżeński</w:t>
      </w:r>
    </w:p>
    <w:p w14:paraId="32AFBB5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2DE7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C1C64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G O D A</w:t>
      </w:r>
    </w:p>
    <w:p w14:paraId="7AAA20E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C8844" w14:textId="77777777" w:rsidR="00893D9C" w:rsidRDefault="005832D0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697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A87697" w:rsidRPr="00A87697">
        <w:rPr>
          <w:rFonts w:ascii="Times New Roman" w:hAnsi="Times New Roman"/>
          <w:color w:val="000000" w:themeColor="text1"/>
          <w:sz w:val="24"/>
          <w:szCs w:val="24"/>
        </w:rPr>
        <w:t>warta w …………</w:t>
      </w:r>
      <w:r w:rsidR="003F620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A87697" w:rsidRPr="00A87697">
        <w:rPr>
          <w:rFonts w:ascii="Times New Roman" w:hAnsi="Times New Roman"/>
          <w:color w:val="000000" w:themeColor="text1"/>
          <w:sz w:val="24"/>
          <w:szCs w:val="24"/>
        </w:rPr>
        <w:t>………… w dniu …………… 20.</w:t>
      </w:r>
      <w:r w:rsidRPr="00A87697">
        <w:rPr>
          <w:rFonts w:ascii="Times New Roman" w:hAnsi="Times New Roman"/>
          <w:color w:val="000000" w:themeColor="text1"/>
          <w:sz w:val="24"/>
          <w:szCs w:val="24"/>
        </w:rPr>
        <w:t>.. r. na posiedzeniu rozjemczym, przy udziale Przewodniczącego Zespołu Orzekającego GSK PTTK Kol. …………………… w sprawie z wniosku oskarżycielskiego ……………………………………………………</w:t>
      </w:r>
      <w:r w:rsidR="003F6201"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14:paraId="3AC496CF" w14:textId="77777777" w:rsidR="00A8486A" w:rsidRPr="00A87697" w:rsidRDefault="00A8486A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22DA51A7" w14:textId="77777777" w:rsidR="00A8486A" w:rsidRDefault="00A8486A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832D0" w:rsidRPr="00A87697">
        <w:rPr>
          <w:rFonts w:ascii="Times New Roman" w:hAnsi="Times New Roman"/>
          <w:color w:val="000000" w:themeColor="text1"/>
          <w:sz w:val="24"/>
          <w:szCs w:val="24"/>
        </w:rPr>
        <w:t>rzeciwko obwinionemu</w:t>
      </w:r>
      <w:r>
        <w:rPr>
          <w:rFonts w:ascii="Times New Roman" w:hAnsi="Times New Roman"/>
          <w:color w:val="000000" w:themeColor="text1"/>
          <w:sz w:val="24"/>
          <w:szCs w:val="24"/>
        </w:rPr>
        <w:t>(ym) ………………………………………………………………….</w:t>
      </w:r>
    </w:p>
    <w:p w14:paraId="2C7B2DF7" w14:textId="77777777" w:rsidR="005832D0" w:rsidRPr="00A87697" w:rsidRDefault="005832D0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697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……………………………………………………………………</w:t>
      </w:r>
      <w:r w:rsidR="00A8486A"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 w:rsidRPr="00A876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C9F1C59" w14:textId="77777777" w:rsidR="005832D0" w:rsidRPr="00A87697" w:rsidRDefault="005832D0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697">
        <w:rPr>
          <w:rFonts w:ascii="Times New Roman" w:hAnsi="Times New Roman"/>
          <w:color w:val="000000" w:themeColor="text1"/>
          <w:sz w:val="24"/>
          <w:szCs w:val="24"/>
        </w:rPr>
        <w:t>o ……………………………………………………………………………………………… ,</w:t>
      </w:r>
    </w:p>
    <w:p w14:paraId="4F0F3DF9" w14:textId="77777777" w:rsidR="005832D0" w:rsidRPr="00A87697" w:rsidRDefault="005832D0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697">
        <w:rPr>
          <w:rFonts w:ascii="Times New Roman" w:hAnsi="Times New Roman"/>
          <w:color w:val="000000" w:themeColor="text1"/>
          <w:sz w:val="24"/>
          <w:szCs w:val="24"/>
        </w:rPr>
        <w:t>następującej treści: …………………………………………………………………………….</w:t>
      </w:r>
    </w:p>
    <w:p w14:paraId="16C969C7" w14:textId="77777777" w:rsidR="005832D0" w:rsidRPr="00A87697" w:rsidRDefault="005832D0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69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14:paraId="47EBB57C" w14:textId="77777777" w:rsidR="005832D0" w:rsidRPr="00A87697" w:rsidRDefault="005832D0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69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14:paraId="389E26BF" w14:textId="77777777" w:rsidR="00893D9C" w:rsidRPr="00A87697" w:rsidRDefault="00893D9C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4138E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wnoszą o umorzenie postępowania w sprawie.</w:t>
      </w:r>
    </w:p>
    <w:p w14:paraId="2F31467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84A4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7190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71B93" w14:textId="77777777" w:rsidR="00893D9C" w:rsidRDefault="003F6201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przewodniczącego zespołu o</w:t>
      </w:r>
      <w:r w:rsidR="00893D9C">
        <w:rPr>
          <w:rFonts w:ascii="Times New Roman" w:hAnsi="Times New Roman"/>
          <w:sz w:val="24"/>
          <w:szCs w:val="24"/>
        </w:rPr>
        <w:t>rzekającego</w:t>
      </w:r>
    </w:p>
    <w:p w14:paraId="57399292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B8BF68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93E6DB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0C0C84" w14:textId="77777777" w:rsidR="00893D9C" w:rsidRDefault="00893D9C" w:rsidP="00893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strony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strony</w:t>
      </w:r>
    </w:p>
    <w:p w14:paraId="4248FD31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262775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C46123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CF46F1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E1737B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17E6B0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F9BFD6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413CAC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C17AB6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D64FF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684C0C" w14:textId="77777777" w:rsidR="005832D0" w:rsidRDefault="005832D0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3A5827" w14:textId="77777777" w:rsidR="005832D0" w:rsidRDefault="005832D0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54AA4F" w14:textId="77777777" w:rsidR="005832D0" w:rsidRDefault="005832D0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165FE2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692A01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7D5E74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9D45CE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8BDC7B" w14:textId="77777777" w:rsidR="008619E9" w:rsidRDefault="008619E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964335" w14:textId="77777777" w:rsidR="00893D9C" w:rsidRDefault="00893D9C" w:rsidP="00893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D3101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9 </w:t>
      </w:r>
    </w:p>
    <w:p w14:paraId="7F6DCACD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GSK PTTK</w:t>
      </w:r>
    </w:p>
    <w:p w14:paraId="320A19B4" w14:textId="77777777" w:rsidR="00893D9C" w:rsidRPr="00531823" w:rsidRDefault="0072753F" w:rsidP="00893D9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>wezwania na rozprawę</w:t>
      </w:r>
    </w:p>
    <w:p w14:paraId="4888D25A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FA96DE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7AAA1F" w14:textId="77777777" w:rsidR="00893D9C" w:rsidRDefault="00893D9C" w:rsidP="00893D9C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Miejscowość,……………………</w:t>
      </w:r>
      <w:r w:rsidR="00A8486A">
        <w:rPr>
          <w:rFonts w:ascii="Times New Roman" w:hAnsi="Times New Roman"/>
          <w:sz w:val="24"/>
          <w:szCs w:val="24"/>
        </w:rPr>
        <w:t xml:space="preserve"> 20… </w:t>
      </w:r>
      <w:r>
        <w:rPr>
          <w:rFonts w:ascii="Times New Roman" w:hAnsi="Times New Roman"/>
          <w:sz w:val="24"/>
          <w:szCs w:val="24"/>
        </w:rPr>
        <w:t>roku</w:t>
      </w:r>
    </w:p>
    <w:p w14:paraId="1FDD618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3FC1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BF6F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GSK/……………/20……… </w:t>
      </w:r>
    </w:p>
    <w:p w14:paraId="44DD78E8" w14:textId="77777777" w:rsidR="00893D9C" w:rsidRDefault="00893D9C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Kol.</w:t>
      </w:r>
      <w:r w:rsidR="00E82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14:paraId="7F7431B2" w14:textId="77777777" w:rsidR="00893D9C" w:rsidRDefault="00893D9C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14:paraId="27A37C91" w14:textId="77777777" w:rsidR="00893D9C" w:rsidRDefault="00893D9C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14:paraId="45EE86BD" w14:textId="77777777" w:rsidR="00893D9C" w:rsidRDefault="00893D9C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14:paraId="6AB3E61C" w14:textId="77777777" w:rsidR="00531823" w:rsidRDefault="00531823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28FBE21" w14:textId="77777777" w:rsidR="00B051CA" w:rsidRPr="00531823" w:rsidRDefault="0072753F" w:rsidP="00B051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>WEZWANIE</w:t>
      </w:r>
    </w:p>
    <w:p w14:paraId="2F7DB86E" w14:textId="77777777" w:rsidR="00531823" w:rsidRPr="00531823" w:rsidRDefault="00531823" w:rsidP="00B051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5190F88" w14:textId="77777777" w:rsidR="00386253" w:rsidRPr="00531823" w:rsidRDefault="004E48DB" w:rsidP="00FB39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    Na pod</w:t>
      </w:r>
      <w:r w:rsidR="006B745D" w:rsidRPr="00531823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tawie § </w:t>
      </w:r>
      <w:r w:rsidR="006B745D" w:rsidRPr="00531823">
        <w:rPr>
          <w:rFonts w:ascii="Times New Roman" w:hAnsi="Times New Roman"/>
          <w:color w:val="000000" w:themeColor="text1"/>
          <w:sz w:val="24"/>
          <w:szCs w:val="24"/>
        </w:rPr>
        <w:t>35 ust. 3 Regul</w:t>
      </w:r>
      <w:r w:rsidR="00632516" w:rsidRPr="00531823">
        <w:rPr>
          <w:rFonts w:ascii="Times New Roman" w:hAnsi="Times New Roman"/>
          <w:color w:val="000000" w:themeColor="text1"/>
          <w:sz w:val="24"/>
          <w:szCs w:val="24"/>
        </w:rPr>
        <w:t>aminu GSK PTTK wzywam Kol.</w:t>
      </w:r>
      <w:r w:rsidR="00860B22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w charakterze strony</w:t>
      </w:r>
      <w:r w:rsidR="00E824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60B22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pełnomocnika,</w:t>
      </w:r>
      <w:r w:rsidR="00E82499">
        <w:rPr>
          <w:rFonts w:ascii="Times New Roman" w:hAnsi="Times New Roman"/>
          <w:color w:val="000000" w:themeColor="text1"/>
          <w:sz w:val="24"/>
          <w:szCs w:val="24"/>
        </w:rPr>
        <w:t xml:space="preserve"> obrońcy,</w:t>
      </w:r>
      <w:r w:rsidR="00860B22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biegłego, świadka*) na rozprawę przed Głównym Sadem Koleżeńskim PTTK, która odbędzie się w dniu …………………… 20.</w:t>
      </w:r>
      <w:r w:rsidR="005318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0B22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. r. o godz. ……., </w:t>
      </w:r>
    </w:p>
    <w:p w14:paraId="2D759765" w14:textId="77777777" w:rsidR="00FB39B6" w:rsidRDefault="00860B22" w:rsidP="00FB3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93D9C">
        <w:rPr>
          <w:rFonts w:ascii="Times New Roman" w:hAnsi="Times New Roman"/>
          <w:sz w:val="24"/>
          <w:szCs w:val="24"/>
        </w:rPr>
        <w:t xml:space="preserve"> …………………../miejscowość/ </w:t>
      </w:r>
      <w:r>
        <w:rPr>
          <w:rFonts w:ascii="Times New Roman" w:hAnsi="Times New Roman"/>
          <w:sz w:val="24"/>
          <w:szCs w:val="24"/>
        </w:rPr>
        <w:t xml:space="preserve">w sali ……… </w:t>
      </w:r>
      <w:r w:rsidR="00893D9C">
        <w:rPr>
          <w:rFonts w:ascii="Times New Roman" w:hAnsi="Times New Roman"/>
          <w:sz w:val="24"/>
          <w:szCs w:val="24"/>
        </w:rPr>
        <w:t>przy ul. …….…………………………..</w:t>
      </w:r>
    </w:p>
    <w:p w14:paraId="133DC002" w14:textId="77777777" w:rsidR="00893D9C" w:rsidRDefault="00632516" w:rsidP="00893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Zespół Orzekający</w:t>
      </w:r>
      <w:r w:rsidR="00860B22">
        <w:rPr>
          <w:rFonts w:ascii="Times New Roman" w:hAnsi="Times New Roman"/>
          <w:sz w:val="24"/>
          <w:szCs w:val="24"/>
        </w:rPr>
        <w:t xml:space="preserve"> GSK będzie </w:t>
      </w:r>
      <w:r w:rsidR="00531823">
        <w:rPr>
          <w:rFonts w:ascii="Times New Roman" w:hAnsi="Times New Roman"/>
          <w:sz w:val="24"/>
          <w:szCs w:val="24"/>
        </w:rPr>
        <w:t xml:space="preserve">rozpatrywał </w:t>
      </w:r>
      <w:r w:rsidR="00860B22">
        <w:rPr>
          <w:rFonts w:ascii="Times New Roman" w:hAnsi="Times New Roman"/>
          <w:sz w:val="24"/>
          <w:szCs w:val="24"/>
        </w:rPr>
        <w:t>sprawę</w:t>
      </w:r>
      <w:r>
        <w:rPr>
          <w:rFonts w:ascii="Times New Roman" w:hAnsi="Times New Roman"/>
          <w:sz w:val="24"/>
          <w:szCs w:val="24"/>
        </w:rPr>
        <w:t xml:space="preserve"> z </w:t>
      </w:r>
      <w:r w:rsidR="00860B22">
        <w:rPr>
          <w:rFonts w:ascii="Times New Roman" w:hAnsi="Times New Roman"/>
          <w:sz w:val="24"/>
          <w:szCs w:val="24"/>
        </w:rPr>
        <w:t>wniosku …………………………………………………………………………………………………..</w:t>
      </w:r>
    </w:p>
    <w:p w14:paraId="42FBB6B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4D9C4CF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przeciwko  .................................................................................................................................</w:t>
      </w:r>
    </w:p>
    <w:p w14:paraId="0042519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0B40D2DE" w14:textId="77777777" w:rsidR="00893D9C" w:rsidRPr="00531823" w:rsidRDefault="005201E4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893D9C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………………………………………………………………………………………….….. </w:t>
      </w:r>
    </w:p>
    <w:p w14:paraId="50E64D4A" w14:textId="77777777" w:rsidR="00893D9C" w:rsidRPr="00531823" w:rsidRDefault="00893D9C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2E2FF268" w14:textId="77777777" w:rsidR="00893D9C" w:rsidRPr="00531823" w:rsidRDefault="00C15FEE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Na podstawie § 39 ust. 4 Regulaminu GSK PTTK, </w:t>
      </w:r>
      <w:r w:rsidR="005201E4" w:rsidRPr="00531823">
        <w:rPr>
          <w:rFonts w:ascii="Times New Roman" w:hAnsi="Times New Roman"/>
          <w:color w:val="000000" w:themeColor="text1"/>
          <w:sz w:val="24"/>
          <w:szCs w:val="24"/>
        </w:rPr>
        <w:t>koszty</w:t>
      </w:r>
      <w:r w:rsidR="005832D0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przeprowadzenia</w:t>
      </w:r>
      <w:r w:rsidR="005201E4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zawnioskowanych dowodów w sprawie ponoszą strony we własnym zakresie. </w:t>
      </w:r>
    </w:p>
    <w:p w14:paraId="007344DF" w14:textId="77777777" w:rsidR="00893D9C" w:rsidRPr="00531823" w:rsidRDefault="00893D9C" w:rsidP="00893D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25BE41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Zespołu Orzekającego</w:t>
      </w:r>
    </w:p>
    <w:p w14:paraId="0000BA0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C770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E358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7A32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BE53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5501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E456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9EE9D" w14:textId="77777777" w:rsidR="00294CAE" w:rsidRDefault="00A8486A">
      <w:pPr>
        <w:spacing w:after="160" w:line="259" w:lineRule="auto"/>
        <w:rPr>
          <w:rFonts w:ascii="Times New Roman" w:hAnsi="Times New Roman"/>
          <w:sz w:val="16"/>
          <w:szCs w:val="16"/>
        </w:rPr>
      </w:pPr>
      <w:r w:rsidRPr="00A8486A">
        <w:rPr>
          <w:rFonts w:ascii="Times New Roman" w:hAnsi="Times New Roman"/>
          <w:sz w:val="16"/>
          <w:szCs w:val="16"/>
        </w:rPr>
        <w:t>*) niepotrzebne skreślić</w:t>
      </w:r>
    </w:p>
    <w:p w14:paraId="6673E795" w14:textId="77777777" w:rsidR="00294CAE" w:rsidRDefault="00294CAE" w:rsidP="00294CAE">
      <w:pPr>
        <w:spacing w:after="0" w:line="25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UWAGA</w:t>
      </w:r>
    </w:p>
    <w:p w14:paraId="07882436" w14:textId="77777777" w:rsidR="008619E9" w:rsidRDefault="00294CAE" w:rsidP="00294CAE">
      <w:pPr>
        <w:spacing w:after="0" w:line="25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przypadku wezwania stron po raz pierwszy, należy poinformować je o składzie zespołu orzekającego.</w:t>
      </w:r>
    </w:p>
    <w:p w14:paraId="0CE1E05F" w14:textId="77777777" w:rsidR="008619E9" w:rsidRDefault="008619E9" w:rsidP="00294CAE">
      <w:pPr>
        <w:spacing w:after="0" w:line="259" w:lineRule="auto"/>
        <w:rPr>
          <w:rFonts w:ascii="Times New Roman" w:hAnsi="Times New Roman"/>
          <w:sz w:val="16"/>
          <w:szCs w:val="16"/>
        </w:rPr>
      </w:pPr>
    </w:p>
    <w:p w14:paraId="50694B31" w14:textId="77777777" w:rsidR="008619E9" w:rsidRDefault="008619E9" w:rsidP="00294CAE">
      <w:pPr>
        <w:spacing w:after="0" w:line="259" w:lineRule="auto"/>
        <w:rPr>
          <w:rFonts w:ascii="Times New Roman" w:hAnsi="Times New Roman"/>
          <w:sz w:val="16"/>
          <w:szCs w:val="16"/>
        </w:rPr>
      </w:pPr>
    </w:p>
    <w:p w14:paraId="727676DB" w14:textId="77777777" w:rsidR="008619E9" w:rsidRDefault="008619E9">
      <w:pPr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5BAAA8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252C66A4" w14:textId="77777777" w:rsidR="00893D9C" w:rsidRDefault="00531823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5</w:t>
      </w:r>
      <w:r w:rsidR="004842F1">
        <w:rPr>
          <w:rFonts w:ascii="Times New Roman" w:hAnsi="Times New Roman"/>
          <w:sz w:val="24"/>
          <w:szCs w:val="24"/>
        </w:rPr>
        <w:t>/XIX/2019</w:t>
      </w:r>
      <w:r w:rsidR="00893D9C">
        <w:rPr>
          <w:rFonts w:ascii="Times New Roman" w:hAnsi="Times New Roman"/>
          <w:sz w:val="24"/>
          <w:szCs w:val="24"/>
        </w:rPr>
        <w:t xml:space="preserve"> GSK PTTK</w:t>
      </w:r>
    </w:p>
    <w:p w14:paraId="336A6F81" w14:textId="77777777" w:rsidR="00893D9C" w:rsidRDefault="00531823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28</w:t>
      </w:r>
      <w:r w:rsidR="004842F1">
        <w:rPr>
          <w:rFonts w:ascii="Times New Roman" w:hAnsi="Times New Roman"/>
          <w:sz w:val="24"/>
          <w:szCs w:val="24"/>
        </w:rPr>
        <w:t xml:space="preserve"> września 2019</w:t>
      </w:r>
      <w:r w:rsidR="00893D9C">
        <w:rPr>
          <w:rFonts w:ascii="Times New Roman" w:hAnsi="Times New Roman"/>
          <w:sz w:val="24"/>
          <w:szCs w:val="24"/>
        </w:rPr>
        <w:t xml:space="preserve"> r.</w:t>
      </w:r>
    </w:p>
    <w:p w14:paraId="15447E1C" w14:textId="77777777" w:rsidR="00B14F8B" w:rsidRDefault="00B14F8B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A6AE44" w14:textId="77777777" w:rsidR="00893D9C" w:rsidRPr="00D12E31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31">
        <w:rPr>
          <w:rFonts w:ascii="Times New Roman" w:hAnsi="Times New Roman"/>
          <w:b/>
          <w:sz w:val="32"/>
          <w:szCs w:val="32"/>
        </w:rPr>
        <w:t>REGULAMIN</w:t>
      </w:r>
    </w:p>
    <w:p w14:paraId="38786C73" w14:textId="77777777" w:rsidR="00893D9C" w:rsidRPr="00D12E31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E31">
        <w:rPr>
          <w:rFonts w:ascii="Times New Roman" w:hAnsi="Times New Roman"/>
          <w:b/>
          <w:sz w:val="28"/>
          <w:szCs w:val="28"/>
        </w:rPr>
        <w:t>Sądu Koleżeńskiego Oddziału</w:t>
      </w:r>
    </w:p>
    <w:p w14:paraId="7EE55A74" w14:textId="77777777" w:rsidR="00893D9C" w:rsidRPr="00D12E31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E31">
        <w:rPr>
          <w:rFonts w:ascii="Times New Roman" w:hAnsi="Times New Roman"/>
          <w:b/>
          <w:sz w:val="28"/>
          <w:szCs w:val="28"/>
        </w:rPr>
        <w:t>Polskiego Towarzystwa Turystyczno-Krajoznawczego</w:t>
      </w:r>
    </w:p>
    <w:p w14:paraId="3FCC1CC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A170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</w:t>
      </w:r>
    </w:p>
    <w:p w14:paraId="2AD23B9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5E45C83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633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6D2EF2E6" w14:textId="77777777" w:rsidR="00893D9C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niniejszy określa szczegółowe zasady działania oraz tryb postępowania przed Sądem Koleżeńskim Oddziału</w:t>
      </w:r>
      <w:r w:rsidR="005F7C57" w:rsidRPr="00D409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zwanym dalej SKO.</w:t>
      </w:r>
    </w:p>
    <w:p w14:paraId="3D29564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75E05515" w14:textId="77777777" w:rsidR="00893D9C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 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jako </w:t>
      </w:r>
      <w:r w:rsidR="0049446E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jedna z </w:t>
      </w:r>
      <w:r>
        <w:rPr>
          <w:rFonts w:ascii="Times New Roman" w:hAnsi="Times New Roman"/>
          <w:sz w:val="24"/>
          <w:szCs w:val="24"/>
        </w:rPr>
        <w:t>władz Oddziału PTTK</w:t>
      </w:r>
      <w:r w:rsidR="00D409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działa w sposób niezawisły i odpowiada za swą pracę jedynie przed Zjazdem Oddziału PTTK, któremu składa sprawozdanie z działalności za okres kadencji.</w:t>
      </w:r>
    </w:p>
    <w:p w14:paraId="3A2CFEA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6B32994B" w14:textId="77777777" w:rsidR="00893D9C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 działa jako sąd honorowy członków PTTK.</w:t>
      </w:r>
    </w:p>
    <w:p w14:paraId="0F2FD4C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2739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</w:t>
      </w:r>
    </w:p>
    <w:p w14:paraId="2E19428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i zasady działania SKO</w:t>
      </w:r>
    </w:p>
    <w:p w14:paraId="1A19B9E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E186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9FC064F" w14:textId="77777777" w:rsidR="00893D9C" w:rsidRDefault="00913F72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 spełnia powierzone </w:t>
      </w:r>
      <w:r w:rsidR="00893D9C">
        <w:rPr>
          <w:rFonts w:ascii="Times New Roman" w:hAnsi="Times New Roman"/>
          <w:sz w:val="24"/>
          <w:szCs w:val="24"/>
        </w:rPr>
        <w:t>zadania przez:</w:t>
      </w:r>
    </w:p>
    <w:p w14:paraId="748AD013" w14:textId="77777777" w:rsidR="00893D9C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posiedzenia plenarne SKO,</w:t>
      </w:r>
    </w:p>
    <w:p w14:paraId="0C5D5EC5" w14:textId="77777777" w:rsidR="00893D9C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409A2">
        <w:rPr>
          <w:rFonts w:ascii="Times New Roman" w:hAnsi="Times New Roman"/>
          <w:sz w:val="24"/>
          <w:szCs w:val="24"/>
        </w:rPr>
        <w:t xml:space="preserve">czynności </w:t>
      </w:r>
      <w:r>
        <w:rPr>
          <w:rFonts w:ascii="Times New Roman" w:hAnsi="Times New Roman"/>
          <w:sz w:val="24"/>
          <w:szCs w:val="24"/>
        </w:rPr>
        <w:t>prezesa SKO,</w:t>
      </w:r>
    </w:p>
    <w:p w14:paraId="75095466" w14:textId="77777777" w:rsidR="00893D9C" w:rsidRDefault="000C7CD2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3D9C">
        <w:rPr>
          <w:rFonts w:ascii="Times New Roman" w:hAnsi="Times New Roman"/>
          <w:sz w:val="24"/>
          <w:szCs w:val="24"/>
        </w:rPr>
        <w:t xml:space="preserve">) </w:t>
      </w:r>
      <w:r w:rsidR="00EE2279" w:rsidRPr="00913F72">
        <w:rPr>
          <w:rFonts w:ascii="Times New Roman" w:hAnsi="Times New Roman"/>
          <w:sz w:val="24"/>
          <w:szCs w:val="24"/>
        </w:rPr>
        <w:t>czynności zespołów orzekających</w:t>
      </w:r>
      <w:r w:rsidR="00893D9C" w:rsidRPr="00913F72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SKO.</w:t>
      </w:r>
    </w:p>
    <w:p w14:paraId="01F7CD0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18F0A" w14:textId="77777777" w:rsidR="00893D9C" w:rsidRDefault="005F7C57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93D9C">
        <w:rPr>
          <w:rFonts w:ascii="Times New Roman" w:hAnsi="Times New Roman"/>
          <w:sz w:val="24"/>
          <w:szCs w:val="24"/>
        </w:rPr>
        <w:t xml:space="preserve"> PLENRNE SKO</w:t>
      </w:r>
    </w:p>
    <w:p w14:paraId="7759320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0F44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580861C5" w14:textId="77777777" w:rsidR="00893D9C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plenarne zwoływane są przez prezesa SKO w miarę potrzeby, nie rzadziej niż dwa razy w ciągu kadencji.</w:t>
      </w:r>
    </w:p>
    <w:p w14:paraId="549BA6D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725BA179" w14:textId="77777777" w:rsidR="00893D9C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posiedzeniach plenarnych SKO:</w:t>
      </w:r>
    </w:p>
    <w:p w14:paraId="404EA155" w14:textId="77777777" w:rsidR="00673E89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przyjmuje sprawozdania przewodniczących zespołów 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>orzekających</w:t>
      </w:r>
      <w:r w:rsidR="005F7C57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omawia prawomocne</w:t>
      </w:r>
    </w:p>
    <w:p w14:paraId="239015D1" w14:textId="77777777" w:rsidR="00893D9C" w:rsidRPr="00531823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E8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>orzeczenia wydane przez zespoły orzekające,</w:t>
      </w:r>
    </w:p>
    <w:p w14:paraId="69A1C7E4" w14:textId="77777777" w:rsidR="00893D9C" w:rsidRDefault="00893D9C" w:rsidP="000927C8">
      <w:pPr>
        <w:pStyle w:val="Tekstpodstawowy"/>
        <w:tabs>
          <w:tab w:val="left" w:pos="227"/>
          <w:tab w:val="left" w:pos="454"/>
          <w:tab w:val="left" w:pos="2124"/>
          <w:tab w:val="left" w:pos="2832"/>
          <w:tab w:val="left" w:pos="3540"/>
        </w:tabs>
        <w:jc w:val="left"/>
        <w:rPr>
          <w:rFonts w:ascii="Times New Roman" w:hAnsi="Times New Roman"/>
          <w:szCs w:val="24"/>
        </w:rPr>
      </w:pPr>
      <w:r w:rsidRPr="00531823">
        <w:rPr>
          <w:rFonts w:ascii="Times New Roman" w:hAnsi="Times New Roman"/>
          <w:color w:val="000000" w:themeColor="text1"/>
          <w:szCs w:val="24"/>
        </w:rPr>
        <w:t>2) dokonuje kooptacji nowych członków SKO zgodnie z art.</w:t>
      </w:r>
      <w:r w:rsidR="00531823">
        <w:rPr>
          <w:rFonts w:ascii="Times New Roman" w:hAnsi="Times New Roman"/>
          <w:color w:val="000000" w:themeColor="text1"/>
          <w:szCs w:val="24"/>
        </w:rPr>
        <w:t xml:space="preserve"> </w:t>
      </w:r>
      <w:r w:rsidRPr="00531823">
        <w:rPr>
          <w:rFonts w:ascii="Times New Roman" w:hAnsi="Times New Roman"/>
          <w:color w:val="000000" w:themeColor="text1"/>
          <w:szCs w:val="24"/>
        </w:rPr>
        <w:t>5</w:t>
      </w:r>
      <w:r w:rsidR="005F7C57" w:rsidRPr="00531823">
        <w:rPr>
          <w:rFonts w:ascii="Times New Roman" w:hAnsi="Times New Roman"/>
          <w:color w:val="000000" w:themeColor="text1"/>
          <w:szCs w:val="24"/>
        </w:rPr>
        <w:t>4</w:t>
      </w:r>
      <w:r w:rsidRPr="00531823">
        <w:rPr>
          <w:rFonts w:ascii="Times New Roman" w:hAnsi="Times New Roman"/>
          <w:color w:val="000000" w:themeColor="text1"/>
          <w:szCs w:val="24"/>
        </w:rPr>
        <w:t xml:space="preserve"> Statu</w:t>
      </w:r>
      <w:r>
        <w:rPr>
          <w:rFonts w:ascii="Times New Roman" w:hAnsi="Times New Roman"/>
          <w:szCs w:val="24"/>
        </w:rPr>
        <w:t>tu PTTK,</w:t>
      </w:r>
    </w:p>
    <w:p w14:paraId="7E7E7547" w14:textId="77777777" w:rsidR="00630555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zatwierdza treść sprawozdania z działalności SKO składanego Zjazdowi Oddziału PTTK,</w:t>
      </w:r>
    </w:p>
    <w:p w14:paraId="546623DF" w14:textId="77777777" w:rsidR="00630555" w:rsidRDefault="000260A7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>4) zatwierdza wnioski prezesa SKO o wszczęcie postępowania z urzęd</w:t>
      </w:r>
      <w:r w:rsidR="00C15FEE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u w sprawach </w:t>
      </w:r>
    </w:p>
    <w:p w14:paraId="6D7AFE3F" w14:textId="77777777" w:rsidR="000260A7" w:rsidRPr="00531823" w:rsidRDefault="00630555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o których mowa w</w:t>
      </w:r>
      <w:r w:rsidR="00C15FEE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§ </w:t>
      </w:r>
      <w:r w:rsidR="005F7C57" w:rsidRPr="00531823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5318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C57" w:rsidRPr="00531823">
        <w:rPr>
          <w:rFonts w:ascii="Times New Roman" w:hAnsi="Times New Roman"/>
          <w:color w:val="000000" w:themeColor="text1"/>
          <w:sz w:val="24"/>
          <w:szCs w:val="24"/>
        </w:rPr>
        <w:t>ust. 2</w:t>
      </w:r>
      <w:r w:rsidR="00EE375B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pkt. 3 Regulaminu,</w:t>
      </w:r>
    </w:p>
    <w:p w14:paraId="2278A7BB" w14:textId="77777777" w:rsidR="00893D9C" w:rsidRPr="00531823" w:rsidRDefault="000260A7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93D9C" w:rsidRPr="00531823">
        <w:rPr>
          <w:rFonts w:ascii="Times New Roman" w:hAnsi="Times New Roman"/>
          <w:color w:val="000000" w:themeColor="text1"/>
          <w:sz w:val="24"/>
          <w:szCs w:val="24"/>
        </w:rPr>
        <w:t>) omawia inne sprawy wniesione przez władze PTTK lub członków SKO,</w:t>
      </w:r>
    </w:p>
    <w:p w14:paraId="09C779B1" w14:textId="77777777" w:rsidR="00893D9C" w:rsidRPr="00531823" w:rsidRDefault="000260A7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93D9C" w:rsidRPr="00531823">
        <w:rPr>
          <w:rFonts w:ascii="Times New Roman" w:hAnsi="Times New Roman"/>
          <w:color w:val="000000" w:themeColor="text1"/>
          <w:sz w:val="24"/>
          <w:szCs w:val="24"/>
        </w:rPr>
        <w:t>) wnioskuje o nadanie odznaczeń i wyróżnień PTTK</w:t>
      </w:r>
      <w:r w:rsidR="00EE375B" w:rsidRPr="005318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943D16" w14:textId="77777777" w:rsidR="00893D9C" w:rsidRPr="00531823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>§ 7</w:t>
      </w:r>
    </w:p>
    <w:p w14:paraId="05F86144" w14:textId="77777777" w:rsidR="00893D9C" w:rsidRPr="00531823" w:rsidRDefault="00893D9C" w:rsidP="000927C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ab/>
        <w:t>Posiedzeniom plenarnym przewodniczy prezes lub wiceprezes SKO</w:t>
      </w:r>
      <w:r w:rsidR="00673E89">
        <w:rPr>
          <w:rFonts w:ascii="Times New Roman" w:hAnsi="Times New Roman"/>
          <w:color w:val="000000" w:themeColor="text1"/>
          <w:sz w:val="24"/>
          <w:szCs w:val="24"/>
        </w:rPr>
        <w:t>,  a w razie ich nieobecności -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wybrany na posiedzeniu członek SKO. </w:t>
      </w:r>
    </w:p>
    <w:p w14:paraId="24B8333D" w14:textId="77777777" w:rsidR="00C416D3" w:rsidRDefault="00893D9C" w:rsidP="0094069B">
      <w:pPr>
        <w:pStyle w:val="Tekstpodstawow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szCs w:val="24"/>
        </w:rPr>
      </w:pPr>
      <w:r w:rsidRPr="00531823">
        <w:rPr>
          <w:rFonts w:ascii="Times New Roman" w:hAnsi="Times New Roman"/>
          <w:color w:val="000000" w:themeColor="text1"/>
          <w:szCs w:val="24"/>
        </w:rPr>
        <w:t>2.</w:t>
      </w:r>
      <w:r w:rsidRPr="00531823">
        <w:rPr>
          <w:rFonts w:ascii="Times New Roman" w:hAnsi="Times New Roman"/>
          <w:color w:val="000000" w:themeColor="text1"/>
          <w:szCs w:val="24"/>
        </w:rPr>
        <w:tab/>
        <w:t>O posiedzeniu plenarnym członkowie SKO powiadamiani są co najmniej na 14 dni naprzód. Do pisemnego zawiadomienia należy dołączyć tematykę posiedzen</w:t>
      </w:r>
      <w:r w:rsidR="005F7C57" w:rsidRPr="00531823">
        <w:rPr>
          <w:rFonts w:ascii="Times New Roman" w:hAnsi="Times New Roman"/>
          <w:color w:val="000000" w:themeColor="text1"/>
          <w:szCs w:val="24"/>
        </w:rPr>
        <w:t>ia oraz materiały niezbędne do</w:t>
      </w:r>
      <w:r w:rsidRPr="00531823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szCs w:val="24"/>
        </w:rPr>
        <w:t>realizacji porządku dziennego.</w:t>
      </w:r>
    </w:p>
    <w:p w14:paraId="4992743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8</w:t>
      </w:r>
    </w:p>
    <w:p w14:paraId="12813FA5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na posiedzeniu plenarnym podejmowane są większością głosów</w:t>
      </w:r>
      <w:r w:rsidR="005F7C57" w:rsidRPr="002A26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przy obecności przynajmniej połowy statutowego składu SKO.</w:t>
      </w:r>
    </w:p>
    <w:p w14:paraId="0373525F" w14:textId="77777777" w:rsidR="00EE2279" w:rsidRPr="00913F72" w:rsidRDefault="00913F72" w:rsidP="00EE2279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F72">
        <w:rPr>
          <w:rFonts w:ascii="Times New Roman" w:hAnsi="Times New Roman"/>
          <w:sz w:val="24"/>
          <w:szCs w:val="24"/>
        </w:rPr>
        <w:t>§ 9</w:t>
      </w:r>
    </w:p>
    <w:p w14:paraId="7A2BA72D" w14:textId="77777777" w:rsidR="00B9401E" w:rsidRDefault="00EE2279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3F72">
        <w:rPr>
          <w:rFonts w:ascii="Times New Roman" w:hAnsi="Times New Roman"/>
          <w:sz w:val="24"/>
          <w:szCs w:val="24"/>
        </w:rPr>
        <w:t>Z posiedzeń planarnych SKO sporządza</w:t>
      </w:r>
      <w:r w:rsidR="006D7216">
        <w:rPr>
          <w:rFonts w:ascii="Times New Roman" w:hAnsi="Times New Roman"/>
          <w:sz w:val="24"/>
          <w:szCs w:val="24"/>
        </w:rPr>
        <w:t>ne są</w:t>
      </w:r>
      <w:r w:rsidRPr="00913F72">
        <w:rPr>
          <w:rFonts w:ascii="Times New Roman" w:hAnsi="Times New Roman"/>
          <w:sz w:val="24"/>
          <w:szCs w:val="24"/>
        </w:rPr>
        <w:t xml:space="preserve"> protokoły podpisane przez przewodniczącego </w:t>
      </w:r>
    </w:p>
    <w:p w14:paraId="77B9710A" w14:textId="77777777" w:rsidR="00EE2279" w:rsidRPr="00913F72" w:rsidRDefault="00EE2279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3F72">
        <w:rPr>
          <w:rFonts w:ascii="Times New Roman" w:hAnsi="Times New Roman"/>
          <w:sz w:val="24"/>
          <w:szCs w:val="24"/>
        </w:rPr>
        <w:t>i protokolanta. Protokół może być również sporządzony za pomocą urządzenia rejestrującego obraz i dźwięk, według dokonanego wyboru. W takim przypadku sporządza</w:t>
      </w:r>
      <w:r w:rsidR="006D7216">
        <w:rPr>
          <w:rFonts w:ascii="Times New Roman" w:hAnsi="Times New Roman"/>
          <w:sz w:val="24"/>
          <w:szCs w:val="24"/>
        </w:rPr>
        <w:t xml:space="preserve">ny jest </w:t>
      </w:r>
      <w:r w:rsidRPr="00913F72">
        <w:rPr>
          <w:rFonts w:ascii="Times New Roman" w:hAnsi="Times New Roman"/>
          <w:sz w:val="24"/>
          <w:szCs w:val="24"/>
        </w:rPr>
        <w:t>na piśmie protokół z tego posiedzenia, zawierający podstawowe informacje o jego przeb</w:t>
      </w:r>
      <w:r w:rsidR="006D7216">
        <w:rPr>
          <w:rFonts w:ascii="Times New Roman" w:hAnsi="Times New Roman"/>
          <w:sz w:val="24"/>
          <w:szCs w:val="24"/>
        </w:rPr>
        <w:t>iegu, który podpisywany jest przez przewodniczącego i sporządzającego</w:t>
      </w:r>
      <w:r w:rsidRPr="00913F72">
        <w:rPr>
          <w:rFonts w:ascii="Times New Roman" w:hAnsi="Times New Roman"/>
          <w:sz w:val="24"/>
          <w:szCs w:val="24"/>
        </w:rPr>
        <w:t xml:space="preserve"> protokół.  Protokoły te, po uwzględnieniu ewentualnych uzupełnień i sprostowań przyjmowane są na następnym posiedzeniu, jednakże zapis obrazu i dźwięku nie podlega sprostowaniu. </w:t>
      </w:r>
    </w:p>
    <w:p w14:paraId="20328B0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CC29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SKO</w:t>
      </w:r>
    </w:p>
    <w:p w14:paraId="5A92116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210CE" w14:textId="77777777" w:rsidR="00893D9C" w:rsidRPr="00EE2279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13F72">
        <w:rPr>
          <w:rFonts w:ascii="Times New Roman" w:hAnsi="Times New Roman"/>
          <w:sz w:val="24"/>
          <w:szCs w:val="24"/>
        </w:rPr>
        <w:t>10</w:t>
      </w:r>
    </w:p>
    <w:p w14:paraId="3A3B82C2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działania Prezesa SKO należy:</w:t>
      </w:r>
    </w:p>
    <w:p w14:paraId="181410BD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kierowanie pracami SKO,</w:t>
      </w:r>
    </w:p>
    <w:p w14:paraId="54D2E858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podział czynności pomiędzy członków SKO,</w:t>
      </w:r>
    </w:p>
    <w:p w14:paraId="3A284EF6" w14:textId="77777777" w:rsidR="00893D9C" w:rsidRDefault="00893D9C" w:rsidP="00B9401E">
      <w:pPr>
        <w:pStyle w:val="Tekstpodstawowywcit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imienne wyznaczanie przewodniczących zespołów</w:t>
      </w:r>
      <w:r w:rsidR="005F7C57">
        <w:rPr>
          <w:rFonts w:ascii="Times New Roman" w:hAnsi="Times New Roman"/>
          <w:szCs w:val="24"/>
        </w:rPr>
        <w:t xml:space="preserve"> orzekających i członków</w:t>
      </w:r>
      <w:r>
        <w:rPr>
          <w:rFonts w:ascii="Times New Roman" w:hAnsi="Times New Roman"/>
          <w:szCs w:val="24"/>
        </w:rPr>
        <w:t xml:space="preserve"> do r</w:t>
      </w:r>
      <w:r w:rsidR="0094069B">
        <w:rPr>
          <w:rFonts w:ascii="Times New Roman" w:hAnsi="Times New Roman"/>
          <w:szCs w:val="24"/>
        </w:rPr>
        <w:t>ozpoznania poszczególnych spraw,</w:t>
      </w:r>
    </w:p>
    <w:p w14:paraId="376A08C9" w14:textId="77777777" w:rsidR="00893D9C" w:rsidRDefault="006D7216" w:rsidP="00B9401E">
      <w:pPr>
        <w:pStyle w:val="Tekstpodstawowywcit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wyznaczenie</w:t>
      </w:r>
      <w:r w:rsidR="005F7C57">
        <w:rPr>
          <w:rFonts w:ascii="Times New Roman" w:hAnsi="Times New Roman"/>
          <w:szCs w:val="24"/>
        </w:rPr>
        <w:t xml:space="preserve"> p</w:t>
      </w:r>
      <w:r w:rsidR="00893D9C">
        <w:rPr>
          <w:rFonts w:ascii="Times New Roman" w:hAnsi="Times New Roman"/>
          <w:szCs w:val="24"/>
        </w:rPr>
        <w:t>rzewodniczącego zespołu orzekającego i skierowania sprawy na posiedzenie rozjemcze w celu umożliwienia stronom po</w:t>
      </w:r>
      <w:r w:rsidR="0094069B">
        <w:rPr>
          <w:rFonts w:ascii="Times New Roman" w:hAnsi="Times New Roman"/>
          <w:szCs w:val="24"/>
        </w:rPr>
        <w:t>rozumienia się i zawarcia ugody,</w:t>
      </w:r>
      <w:r w:rsidR="00893D9C">
        <w:rPr>
          <w:rFonts w:ascii="Times New Roman" w:hAnsi="Times New Roman"/>
          <w:szCs w:val="24"/>
        </w:rPr>
        <w:t xml:space="preserve"> </w:t>
      </w:r>
    </w:p>
    <w:p w14:paraId="79DFE38E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zarządzenie rozpatrzenia spraw szczególnie ważnych lub zawiłych przez zespół orzekający powiększony do pięciu osób,</w:t>
      </w:r>
    </w:p>
    <w:p w14:paraId="1D29A4F1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wydawanie postanowień w sprawach:</w:t>
      </w:r>
    </w:p>
    <w:p w14:paraId="61A969D2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przywrócenia terminów regulaminowych,</w:t>
      </w:r>
    </w:p>
    <w:p w14:paraId="3B4D86F0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wyłączenia członka zespołu orzekającego w przypadkach określonych w </w:t>
      </w:r>
      <w:r w:rsidR="00E076F6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AF21E4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Regulaminu,</w:t>
      </w:r>
    </w:p>
    <w:p w14:paraId="283E8360" w14:textId="77777777" w:rsidR="00893D9C" w:rsidRPr="00531823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wnioskowanie do Prezesa GSK o przekazanie sprawy do rozpatrzenia</w:t>
      </w:r>
      <w:r w:rsidR="000260A7">
        <w:rPr>
          <w:rFonts w:ascii="Times New Roman" w:hAnsi="Times New Roman"/>
          <w:sz w:val="24"/>
          <w:szCs w:val="24"/>
        </w:rPr>
        <w:t xml:space="preserve"> </w:t>
      </w:r>
      <w:r w:rsidR="000260A7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przez inny Sąd Koleżeński PTTK, </w:t>
      </w:r>
      <w:r w:rsidR="00EE2279" w:rsidRPr="00913F72">
        <w:rPr>
          <w:rFonts w:ascii="Times New Roman" w:hAnsi="Times New Roman"/>
          <w:sz w:val="24"/>
          <w:szCs w:val="24"/>
        </w:rPr>
        <w:t xml:space="preserve">celem zabezpieczenia interesów 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>PTTK, względnie niezawisłości orzekania,</w:t>
      </w:r>
    </w:p>
    <w:p w14:paraId="0142B9B8" w14:textId="77777777" w:rsidR="00893D9C" w:rsidRPr="00531823" w:rsidRDefault="005F7C57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1823">
        <w:rPr>
          <w:rFonts w:ascii="Times New Roman" w:hAnsi="Times New Roman"/>
          <w:color w:val="000000" w:themeColor="text1"/>
          <w:sz w:val="24"/>
          <w:szCs w:val="24"/>
        </w:rPr>
        <w:t>8) przekazywanie</w:t>
      </w:r>
      <w:r w:rsidR="00893D9C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Pr="00531823">
        <w:rPr>
          <w:rFonts w:ascii="Times New Roman" w:hAnsi="Times New Roman"/>
          <w:color w:val="000000" w:themeColor="text1"/>
          <w:sz w:val="24"/>
          <w:szCs w:val="24"/>
        </w:rPr>
        <w:t>GSK prawomocnych</w:t>
      </w:r>
      <w:r w:rsidR="00893D9C" w:rsidRPr="00531823">
        <w:rPr>
          <w:rFonts w:ascii="Times New Roman" w:hAnsi="Times New Roman"/>
          <w:color w:val="000000" w:themeColor="text1"/>
          <w:sz w:val="24"/>
          <w:szCs w:val="24"/>
        </w:rPr>
        <w:t xml:space="preserve"> orzeczeń SKO,</w:t>
      </w:r>
    </w:p>
    <w:p w14:paraId="77DB7206" w14:textId="77777777" w:rsidR="00893D9C" w:rsidRDefault="005F7C57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893D9C">
        <w:rPr>
          <w:rFonts w:ascii="Times New Roman" w:hAnsi="Times New Roman"/>
          <w:sz w:val="24"/>
          <w:szCs w:val="24"/>
        </w:rPr>
        <w:t>wykonywanie innych czynności wynikających z Regulaminu SKO.</w:t>
      </w:r>
    </w:p>
    <w:p w14:paraId="38B25A8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6AB5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ORZEKAJĄCE SKO</w:t>
      </w:r>
    </w:p>
    <w:p w14:paraId="0B28872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55C0D" w14:textId="77777777" w:rsidR="00893D9C" w:rsidRPr="00EE2279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13F72">
        <w:rPr>
          <w:rFonts w:ascii="Times New Roman" w:hAnsi="Times New Roman"/>
          <w:sz w:val="24"/>
          <w:szCs w:val="24"/>
        </w:rPr>
        <w:t>11</w:t>
      </w:r>
    </w:p>
    <w:p w14:paraId="10392EC0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orzekające rozpoznają s</w:t>
      </w:r>
      <w:r w:rsidR="009925FC">
        <w:rPr>
          <w:rFonts w:ascii="Times New Roman" w:hAnsi="Times New Roman"/>
          <w:sz w:val="24"/>
          <w:szCs w:val="24"/>
        </w:rPr>
        <w:t>prawy w składzie trzy</w:t>
      </w:r>
      <w:r>
        <w:rPr>
          <w:rFonts w:ascii="Times New Roman" w:hAnsi="Times New Roman"/>
          <w:sz w:val="24"/>
          <w:szCs w:val="24"/>
        </w:rPr>
        <w:t>osobowym.</w:t>
      </w:r>
    </w:p>
    <w:p w14:paraId="7CC32EE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913F72">
        <w:rPr>
          <w:rFonts w:ascii="Times New Roman" w:hAnsi="Times New Roman"/>
          <w:sz w:val="24"/>
          <w:szCs w:val="24"/>
        </w:rPr>
        <w:t>12</w:t>
      </w:r>
    </w:p>
    <w:p w14:paraId="66EC1642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zespołu orzekającego należy:</w:t>
      </w:r>
    </w:p>
    <w:p w14:paraId="0A1ECC01" w14:textId="77777777" w:rsidR="00B9401E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orzekanie i nakładanie kar organizacyjnych w stosunku do członków oddziału, </w:t>
      </w:r>
    </w:p>
    <w:p w14:paraId="5A84F6A9" w14:textId="77777777" w:rsidR="00893D9C" w:rsidRDefault="00B9401E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w sprawach wynikających z ich działalności w PTTK, w szczególności dotyczących naruszenia Statutu PTTK, nieetycznego postępowania i niegodnego zachowania,</w:t>
      </w:r>
    </w:p>
    <w:p w14:paraId="39F7A95B" w14:textId="77777777" w:rsidR="00893D9C" w:rsidRDefault="00893D9C" w:rsidP="00B9401E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rozpatrywanie</w:t>
      </w:r>
      <w:r w:rsidR="005F7C57" w:rsidRPr="00B604FC">
        <w:rPr>
          <w:rFonts w:ascii="Times New Roman" w:hAnsi="Times New Roman"/>
          <w:sz w:val="24"/>
          <w:szCs w:val="24"/>
        </w:rPr>
        <w:t>,</w:t>
      </w:r>
      <w:r w:rsidR="00457B92">
        <w:rPr>
          <w:rFonts w:ascii="Times New Roman" w:hAnsi="Times New Roman"/>
          <w:sz w:val="24"/>
          <w:szCs w:val="24"/>
        </w:rPr>
        <w:t xml:space="preserve"> w granicach określonych w pkt</w:t>
      </w:r>
      <w:r>
        <w:rPr>
          <w:rFonts w:ascii="Times New Roman" w:hAnsi="Times New Roman"/>
          <w:sz w:val="24"/>
          <w:szCs w:val="24"/>
        </w:rPr>
        <w:t xml:space="preserve"> 1</w:t>
      </w:r>
      <w:r w:rsidR="005F7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spraw podlegających właściwości innego oddziału PTTK</w:t>
      </w:r>
      <w:r w:rsidR="005F7C57" w:rsidRPr="006305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przekazanych do rozpoznania przez Prezesa Głównego Sądu  Koleżeńskiego PTTK,</w:t>
      </w:r>
    </w:p>
    <w:p w14:paraId="6D28DA7A" w14:textId="77777777" w:rsidR="00893D9C" w:rsidRDefault="00893D9C" w:rsidP="00B9401E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rozstrzyganie sporów pomiędzy członkami lub jednostkami organizacyjnymi oddziału na tle ich działalności organizacyjnej, finansowej lub gospodarczej.</w:t>
      </w:r>
    </w:p>
    <w:p w14:paraId="53527307" w14:textId="77777777" w:rsidR="00893D9C" w:rsidRPr="00EE2279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7E44BA">
        <w:rPr>
          <w:rFonts w:ascii="Times New Roman" w:hAnsi="Times New Roman"/>
          <w:sz w:val="24"/>
          <w:szCs w:val="24"/>
        </w:rPr>
        <w:t>13</w:t>
      </w:r>
    </w:p>
    <w:p w14:paraId="1D13C55D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Zespół orzekający może wymierzyć następujące kary organizacyjne:</w:t>
      </w:r>
    </w:p>
    <w:p w14:paraId="1A8730E4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upomnienie,</w:t>
      </w:r>
    </w:p>
    <w:p w14:paraId="4F6B65D5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naganę,</w:t>
      </w:r>
    </w:p>
    <w:p w14:paraId="662E6F66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zawieszenie w prawach członka PTTK na okres od 1 roku do 3 lat,</w:t>
      </w:r>
    </w:p>
    <w:p w14:paraId="1E747FC9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wykluczenie z PTTK.</w:t>
      </w:r>
    </w:p>
    <w:p w14:paraId="765712CA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Zespół orzekający może orzec o winie, odstępując od wymierzenia kary.</w:t>
      </w:r>
    </w:p>
    <w:p w14:paraId="0578C83F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Zespół orzekający może wnioskować do Głównego Sądu Koleżeńskiego PTTK o:</w:t>
      </w:r>
    </w:p>
    <w:p w14:paraId="05A6CBEB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pozbawienie uprawnień kadry programowej PTTK,</w:t>
      </w:r>
    </w:p>
    <w:p w14:paraId="6AE99E3B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pozbawienie wyróżnień honorowych PTTK.</w:t>
      </w:r>
    </w:p>
    <w:p w14:paraId="1F682F8D" w14:textId="77777777" w:rsidR="00893D9C" w:rsidRPr="00EE2279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E26C8">
        <w:rPr>
          <w:rFonts w:ascii="Times New Roman" w:hAnsi="Times New Roman"/>
          <w:sz w:val="24"/>
          <w:szCs w:val="24"/>
        </w:rPr>
        <w:t>14</w:t>
      </w:r>
    </w:p>
    <w:p w14:paraId="7AF50046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rozstrzyganiu spraw zespoły orzekające kierują się:</w:t>
      </w:r>
    </w:p>
    <w:p w14:paraId="24186548" w14:textId="77777777" w:rsidR="00365720" w:rsidRPr="00365720" w:rsidRDefault="002E4D7A" w:rsidP="00676B1F">
      <w:pPr>
        <w:pStyle w:val="Akapitzlist"/>
        <w:numPr>
          <w:ilvl w:val="0"/>
          <w:numId w:val="7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30555">
        <w:rPr>
          <w:rFonts w:ascii="Times New Roman" w:hAnsi="Times New Roman"/>
          <w:sz w:val="24"/>
          <w:szCs w:val="24"/>
        </w:rPr>
        <w:t>asadami naczelnymi (ogólnymi) postępowania cywilnego</w:t>
      </w:r>
      <w:r w:rsidR="00365720" w:rsidRPr="0053182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6F24BB4" w14:textId="77777777" w:rsidR="00365720" w:rsidRDefault="00893D9C" w:rsidP="00676B1F">
      <w:pPr>
        <w:pStyle w:val="Akapitzlist"/>
        <w:numPr>
          <w:ilvl w:val="0"/>
          <w:numId w:val="7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5720">
        <w:rPr>
          <w:rFonts w:ascii="Times New Roman" w:hAnsi="Times New Roman"/>
          <w:sz w:val="24"/>
          <w:szCs w:val="24"/>
        </w:rPr>
        <w:t>dążeniem do wszechstronnego wyjaśnienia okoliczności niezbędnych do rozstrzygnięcia sprawy,</w:t>
      </w:r>
    </w:p>
    <w:p w14:paraId="284F1C59" w14:textId="77777777" w:rsidR="00365720" w:rsidRDefault="00893D9C" w:rsidP="00676B1F">
      <w:pPr>
        <w:pStyle w:val="Akapitzlist"/>
        <w:numPr>
          <w:ilvl w:val="0"/>
          <w:numId w:val="7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5720">
        <w:rPr>
          <w:rFonts w:ascii="Times New Roman" w:hAnsi="Times New Roman"/>
          <w:sz w:val="24"/>
          <w:szCs w:val="24"/>
        </w:rPr>
        <w:t>dbałością o dobre imię i słuszny interes PTTK,</w:t>
      </w:r>
    </w:p>
    <w:p w14:paraId="7DFF41A5" w14:textId="77777777" w:rsidR="00365720" w:rsidRPr="004C6AD6" w:rsidRDefault="00365720" w:rsidP="00676B1F">
      <w:pPr>
        <w:pStyle w:val="Akapitzlist"/>
        <w:numPr>
          <w:ilvl w:val="0"/>
          <w:numId w:val="7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przepisami Statutu PTTK, </w:t>
      </w:r>
      <w:r w:rsidR="00351D77" w:rsidRPr="004C6AD6">
        <w:rPr>
          <w:rFonts w:ascii="Times New Roman" w:hAnsi="Times New Roman"/>
          <w:color w:val="000000" w:themeColor="text1"/>
          <w:sz w:val="24"/>
          <w:szCs w:val="24"/>
        </w:rPr>
        <w:t>Regulaminu</w:t>
      </w:r>
      <w:r w:rsidR="00351D77" w:rsidRPr="004C6AD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93D9C" w:rsidRPr="004C6AD6">
        <w:rPr>
          <w:rFonts w:ascii="Times New Roman" w:hAnsi="Times New Roman"/>
          <w:color w:val="000000" w:themeColor="text1"/>
          <w:sz w:val="24"/>
          <w:szCs w:val="24"/>
        </w:rPr>
        <w:t xml:space="preserve">Oddziału PTTK, </w:t>
      </w:r>
      <w:r w:rsidRPr="004C6AD6">
        <w:rPr>
          <w:rFonts w:ascii="Times New Roman" w:hAnsi="Times New Roman"/>
          <w:color w:val="000000" w:themeColor="text1"/>
          <w:sz w:val="24"/>
          <w:szCs w:val="24"/>
        </w:rPr>
        <w:t xml:space="preserve">Regulaminu GSK PTTK, </w:t>
      </w:r>
      <w:r w:rsidR="00893D9C" w:rsidRPr="004C6AD6">
        <w:rPr>
          <w:rFonts w:ascii="Times New Roman" w:hAnsi="Times New Roman"/>
          <w:color w:val="000000" w:themeColor="text1"/>
          <w:sz w:val="24"/>
          <w:szCs w:val="24"/>
        </w:rPr>
        <w:t>niniejszego Regulaminu oraz innymi przepisami prawa,</w:t>
      </w:r>
    </w:p>
    <w:p w14:paraId="44864370" w14:textId="77777777" w:rsidR="00893D9C" w:rsidRPr="00EE375B" w:rsidRDefault="00893D9C" w:rsidP="00676B1F">
      <w:pPr>
        <w:pStyle w:val="Akapitzlist"/>
        <w:numPr>
          <w:ilvl w:val="0"/>
          <w:numId w:val="7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375B">
        <w:rPr>
          <w:rFonts w:ascii="Times New Roman" w:hAnsi="Times New Roman"/>
          <w:sz w:val="24"/>
          <w:szCs w:val="24"/>
        </w:rPr>
        <w:t xml:space="preserve">dążeniem do ugodowego załatwienia sprawy. </w:t>
      </w:r>
    </w:p>
    <w:p w14:paraId="6DD5FA20" w14:textId="77777777" w:rsidR="00893D9C" w:rsidRPr="00EE2279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E26C8">
        <w:rPr>
          <w:rFonts w:ascii="Times New Roman" w:hAnsi="Times New Roman"/>
          <w:sz w:val="24"/>
          <w:szCs w:val="24"/>
        </w:rPr>
        <w:t>15</w:t>
      </w:r>
    </w:p>
    <w:p w14:paraId="44E980AE" w14:textId="77777777" w:rsidR="00555B44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członek SKO powinien wypełniać swoje obowiązki sumiennie i rzetelnie, kierując się w swej działalności przepisami prawa, zasadami współżycia społecznego oraz interesami </w:t>
      </w:r>
    </w:p>
    <w:p w14:paraId="4CFA7225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celami PTTK.</w:t>
      </w:r>
    </w:p>
    <w:p w14:paraId="3EF9D49A" w14:textId="77777777" w:rsidR="00555B44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czasu uprawomocnienia się orzeczenia, członek SKO obowiązany jest zachować </w:t>
      </w:r>
    </w:p>
    <w:p w14:paraId="115DE5A6" w14:textId="77777777" w:rsidR="00893D9C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tajemnicy wszelkie okoliczności dotyczące sprawy, w której rozstrzyganiu brał udział.</w:t>
      </w:r>
    </w:p>
    <w:p w14:paraId="5A3FD2A4" w14:textId="77777777" w:rsidR="00893D9C" w:rsidRPr="000926D8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E26C8">
        <w:rPr>
          <w:rFonts w:ascii="Times New Roman" w:hAnsi="Times New Roman"/>
          <w:sz w:val="24"/>
          <w:szCs w:val="24"/>
        </w:rPr>
        <w:t>16</w:t>
      </w:r>
    </w:p>
    <w:p w14:paraId="5D80C667" w14:textId="77777777" w:rsidR="00CB3AB9" w:rsidRDefault="00893D9C" w:rsidP="00B9401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zespołu orzekającego powinien wystąpić do prezesa SKO z wnioskiem o wyłączenie w sprawach</w:t>
      </w:r>
      <w:r w:rsidR="00555B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których pozostaje ze stroną lub jej przedstawicielem w stosunkach mogących wywołać wątpli</w:t>
      </w:r>
      <w:r w:rsidR="00351D77">
        <w:rPr>
          <w:rFonts w:ascii="Times New Roman" w:hAnsi="Times New Roman"/>
          <w:sz w:val="24"/>
          <w:szCs w:val="24"/>
        </w:rPr>
        <w:t>wości co do jego bezstronności.</w:t>
      </w:r>
    </w:p>
    <w:p w14:paraId="30483BA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6490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III</w:t>
      </w:r>
    </w:p>
    <w:p w14:paraId="7DCC113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</w:t>
      </w:r>
    </w:p>
    <w:p w14:paraId="18BE5BD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D69C6D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OGÓLNA</w:t>
      </w:r>
    </w:p>
    <w:p w14:paraId="193BE07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1EC0B2" w14:textId="77777777" w:rsidR="00893D9C" w:rsidRPr="00E37516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516">
        <w:rPr>
          <w:rFonts w:ascii="Times New Roman" w:hAnsi="Times New Roman"/>
          <w:sz w:val="24"/>
          <w:szCs w:val="24"/>
        </w:rPr>
        <w:t xml:space="preserve">§ </w:t>
      </w:r>
      <w:r w:rsidR="00E37516" w:rsidRPr="00E37516">
        <w:rPr>
          <w:rFonts w:ascii="Times New Roman" w:hAnsi="Times New Roman"/>
          <w:sz w:val="24"/>
          <w:szCs w:val="24"/>
        </w:rPr>
        <w:t>17</w:t>
      </w:r>
    </w:p>
    <w:p w14:paraId="1BD33E7D" w14:textId="77777777" w:rsidR="00C90B7A" w:rsidRDefault="00893D9C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Posiedzenia zespołów orzekających odbywają się w siedzibie Oddziału. Przewodniczący zespołu orzekającego może wyznaczyć posiedzenie w innym miejscu, gdy ułatwia to przeprowadzenie postępowania lub przyczynia się do obniżenia kosztów. </w:t>
      </w:r>
    </w:p>
    <w:p w14:paraId="12110260" w14:textId="77777777" w:rsidR="00893D9C" w:rsidRDefault="00893D9C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składu orzekającego są jawne.</w:t>
      </w:r>
    </w:p>
    <w:p w14:paraId="3194E2DC" w14:textId="77777777" w:rsidR="00893D9C" w:rsidRDefault="00893D9C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orzekający może zarządzić odbycie posiedzenia przy drzwiach zamkniętych na uzasadniony wniosek strony lub gdy wymaga tego interes publiczny lub dobro PTTK.</w:t>
      </w:r>
    </w:p>
    <w:p w14:paraId="37CFDE6D" w14:textId="77777777" w:rsidR="00893D9C" w:rsidRPr="004F73F7" w:rsidRDefault="00C90B7A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>posiedzeń odbywających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="00893D9C" w:rsidRPr="004F73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>przy drzwiach zamkniętych mogą być obecni na sali: strony, ich przedstawiciele ustawowi, pełnomocnicy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 i obrońcy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>, oskarżyciel i protokolant</w:t>
      </w:r>
      <w:r w:rsidR="00E37516" w:rsidRPr="004F73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94C088" w14:textId="77777777" w:rsidR="00893D9C" w:rsidRPr="004F73F7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E37516" w:rsidRPr="004F73F7">
        <w:rPr>
          <w:rFonts w:ascii="Times New Roman" w:hAnsi="Times New Roman"/>
          <w:color w:val="000000" w:themeColor="text1"/>
          <w:sz w:val="24"/>
          <w:szCs w:val="24"/>
        </w:rPr>
        <w:t>18</w:t>
      </w:r>
    </w:p>
    <w:p w14:paraId="31AAFF71" w14:textId="77777777" w:rsidR="00B604FC" w:rsidRDefault="00893D9C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60542"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>Przewodniczący składu orzekającego otwier</w:t>
      </w:r>
      <w:r w:rsidR="00C90B7A" w:rsidRPr="004F73F7">
        <w:rPr>
          <w:rFonts w:ascii="Times New Roman" w:hAnsi="Times New Roman"/>
          <w:color w:val="000000" w:themeColor="text1"/>
          <w:sz w:val="24"/>
          <w:szCs w:val="24"/>
        </w:rPr>
        <w:t>a, prowadzi i zamyka posiedzenie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, udziela </w:t>
      </w:r>
    </w:p>
    <w:p w14:paraId="08166A52" w14:textId="77777777" w:rsidR="009E5A08" w:rsidRDefault="009E5A08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>głosu, zadaje pytania, upoważnia do zada</w:t>
      </w:r>
      <w:r w:rsidR="00C90B7A" w:rsidRPr="004F73F7">
        <w:rPr>
          <w:rFonts w:ascii="Times New Roman" w:hAnsi="Times New Roman"/>
          <w:color w:val="000000" w:themeColor="text1"/>
          <w:sz w:val="24"/>
          <w:szCs w:val="24"/>
        </w:rPr>
        <w:t>wania pytań i ogłasza orzeczenie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. Przewodniczący </w:t>
      </w:r>
    </w:p>
    <w:p w14:paraId="5EF97E37" w14:textId="77777777" w:rsidR="009E5A08" w:rsidRDefault="009E5A08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może odebrać głos, gdy przemawiający go nadużywa jak również uchylić pytanie, jeżeli </w:t>
      </w:r>
    </w:p>
    <w:p w14:paraId="246BE730" w14:textId="77777777" w:rsidR="00893D9C" w:rsidRPr="004F73F7" w:rsidRDefault="009E5A08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>uzna je za niewłaściwe lub zbyteczne.</w:t>
      </w:r>
    </w:p>
    <w:p w14:paraId="5A90E2CB" w14:textId="77777777" w:rsidR="009E5A08" w:rsidRDefault="00893D9C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>2. W razie skierowania s</w:t>
      </w:r>
      <w:r w:rsidR="00E37516" w:rsidRPr="004F73F7">
        <w:rPr>
          <w:rFonts w:ascii="Times New Roman" w:hAnsi="Times New Roman"/>
          <w:color w:val="000000" w:themeColor="text1"/>
          <w:sz w:val="24"/>
          <w:szCs w:val="24"/>
        </w:rPr>
        <w:t>prawy na posiedzenie rozjemcze</w:t>
      </w:r>
      <w:r w:rsidR="00C90B7A" w:rsidRPr="004F73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37516"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rzewodniczący zespołu </w:t>
      </w:r>
    </w:p>
    <w:p w14:paraId="03597518" w14:textId="77777777" w:rsidR="009E5A08" w:rsidRDefault="009E5A08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orzekającego jednoosobowo podejmuje czynności zmierzające do załatwienia sporu </w:t>
      </w:r>
    </w:p>
    <w:p w14:paraId="19EDCA0D" w14:textId="77777777" w:rsidR="00893D9C" w:rsidRPr="004F73F7" w:rsidRDefault="009E5A08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93D9C"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w drodze ugody.   </w:t>
      </w:r>
    </w:p>
    <w:p w14:paraId="526D0E44" w14:textId="77777777" w:rsidR="009E5A08" w:rsidRDefault="00C90B7A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>3. Przewodniczący po wydaniu orzeczenia poucza strony o środkach odwoławczych</w:t>
      </w:r>
      <w:r w:rsidR="000926D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sposobie </w:t>
      </w:r>
    </w:p>
    <w:p w14:paraId="3CC933B9" w14:textId="77777777" w:rsidR="009E5A08" w:rsidRDefault="009E5A08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26D8" w:rsidRPr="00F01437">
        <w:rPr>
          <w:rFonts w:ascii="Times New Roman" w:hAnsi="Times New Roman"/>
          <w:sz w:val="24"/>
          <w:szCs w:val="24"/>
        </w:rPr>
        <w:t>i terminach ich wnoszenia. Termin do wniesienia odwołania wynosi 30 dni, a do wniesieni</w:t>
      </w:r>
      <w:r w:rsidR="00457B92">
        <w:rPr>
          <w:rFonts w:ascii="Times New Roman" w:hAnsi="Times New Roman"/>
          <w:sz w:val="24"/>
          <w:szCs w:val="24"/>
        </w:rPr>
        <w:t>a</w:t>
      </w:r>
    </w:p>
    <w:p w14:paraId="0DD22510" w14:textId="77777777" w:rsidR="00893D9C" w:rsidRPr="00F01437" w:rsidRDefault="009E5A08" w:rsidP="009E5A0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26D8" w:rsidRPr="00F01437">
        <w:rPr>
          <w:rFonts w:ascii="Times New Roman" w:hAnsi="Times New Roman"/>
          <w:sz w:val="24"/>
          <w:szCs w:val="24"/>
        </w:rPr>
        <w:t xml:space="preserve"> zażalenia 14 dni. </w:t>
      </w:r>
    </w:p>
    <w:p w14:paraId="51E49D0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37516">
        <w:rPr>
          <w:rFonts w:ascii="Times New Roman" w:hAnsi="Times New Roman"/>
          <w:sz w:val="24"/>
          <w:szCs w:val="24"/>
        </w:rPr>
        <w:t>19</w:t>
      </w:r>
    </w:p>
    <w:p w14:paraId="4A68AA39" w14:textId="77777777" w:rsidR="006756C1" w:rsidRDefault="006756C1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E250F0" w:rsidRPr="006756C1">
        <w:rPr>
          <w:rFonts w:ascii="Times New Roman" w:hAnsi="Times New Roman"/>
          <w:sz w:val="24"/>
          <w:szCs w:val="24"/>
        </w:rPr>
        <w:t>Z przebiegu posiedzenia oraz z każdej czynności zespołu orzekającego sporządzany jest</w:t>
      </w:r>
    </w:p>
    <w:p w14:paraId="2C572BA5" w14:textId="77777777" w:rsidR="007F1714" w:rsidRDefault="006756C1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50F0" w:rsidRPr="006756C1">
        <w:rPr>
          <w:rFonts w:ascii="Times New Roman" w:hAnsi="Times New Roman"/>
          <w:sz w:val="24"/>
          <w:szCs w:val="24"/>
        </w:rPr>
        <w:t xml:space="preserve"> protokół. </w:t>
      </w:r>
      <w:r>
        <w:rPr>
          <w:rFonts w:ascii="Times New Roman" w:hAnsi="Times New Roman"/>
          <w:sz w:val="24"/>
          <w:szCs w:val="24"/>
        </w:rPr>
        <w:t xml:space="preserve">Protokół </w:t>
      </w:r>
      <w:r w:rsidR="007F1714">
        <w:rPr>
          <w:rFonts w:ascii="Times New Roman" w:hAnsi="Times New Roman"/>
          <w:sz w:val="24"/>
          <w:szCs w:val="24"/>
        </w:rPr>
        <w:t xml:space="preserve">może być również sporządzony </w:t>
      </w:r>
      <w:r>
        <w:rPr>
          <w:rFonts w:ascii="Times New Roman" w:hAnsi="Times New Roman"/>
          <w:sz w:val="24"/>
          <w:szCs w:val="24"/>
        </w:rPr>
        <w:t>za pomocą</w:t>
      </w:r>
      <w:r w:rsidR="007F1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urządzenia rejestrującego</w:t>
      </w:r>
    </w:p>
    <w:p w14:paraId="273211BD" w14:textId="77777777" w:rsidR="007F1714" w:rsidRDefault="007F1714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56C1">
        <w:rPr>
          <w:rFonts w:ascii="Times New Roman" w:hAnsi="Times New Roman"/>
          <w:sz w:val="24"/>
          <w:szCs w:val="24"/>
        </w:rPr>
        <w:t xml:space="preserve"> obraz i dźwięk, według dokonanego wyboru oraz w podstawowym zakresie pisemnie</w:t>
      </w:r>
      <w:r>
        <w:rPr>
          <w:rFonts w:ascii="Times New Roman" w:hAnsi="Times New Roman"/>
          <w:sz w:val="24"/>
          <w:szCs w:val="24"/>
        </w:rPr>
        <w:t>,</w:t>
      </w:r>
      <w:r w:rsidR="006756C1">
        <w:rPr>
          <w:rFonts w:ascii="Times New Roman" w:hAnsi="Times New Roman"/>
          <w:sz w:val="24"/>
          <w:szCs w:val="24"/>
        </w:rPr>
        <w:t xml:space="preserve"> pod </w:t>
      </w:r>
    </w:p>
    <w:p w14:paraId="46DF4D5C" w14:textId="77777777" w:rsidR="006756C1" w:rsidRDefault="007F1714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756C1">
        <w:rPr>
          <w:rFonts w:ascii="Times New Roman" w:hAnsi="Times New Roman"/>
          <w:sz w:val="24"/>
          <w:szCs w:val="24"/>
        </w:rPr>
        <w:t xml:space="preserve">kierunkiem przewodniczącego zespołu. </w:t>
      </w:r>
    </w:p>
    <w:p w14:paraId="7FA7AA1E" w14:textId="77777777" w:rsidR="006756C1" w:rsidRPr="006756C1" w:rsidRDefault="006756C1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Natomiast </w:t>
      </w:r>
      <w:r w:rsidR="00B604FC">
        <w:rPr>
          <w:rFonts w:ascii="Times New Roman" w:hAnsi="Times New Roman"/>
          <w:sz w:val="24"/>
          <w:szCs w:val="24"/>
        </w:rPr>
        <w:t>z posiedzenia niejawnego sporządza</w:t>
      </w:r>
      <w:r>
        <w:rPr>
          <w:rFonts w:ascii="Times New Roman" w:hAnsi="Times New Roman"/>
          <w:sz w:val="24"/>
          <w:szCs w:val="24"/>
        </w:rPr>
        <w:t xml:space="preserve"> się notatkę urzędową. </w:t>
      </w:r>
    </w:p>
    <w:p w14:paraId="5E365016" w14:textId="77777777" w:rsidR="00E250F0" w:rsidRPr="006756C1" w:rsidRDefault="006756C1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50F0" w:rsidRPr="006756C1">
        <w:rPr>
          <w:rFonts w:ascii="Times New Roman" w:hAnsi="Times New Roman"/>
          <w:sz w:val="24"/>
          <w:szCs w:val="24"/>
        </w:rPr>
        <w:t>Protokół powinien zawierać w szczególności:</w:t>
      </w:r>
    </w:p>
    <w:p w14:paraId="64AB3A53" w14:textId="77777777" w:rsidR="00E250F0" w:rsidRPr="004F73F7" w:rsidRDefault="00E250F0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oznaczenie sądu, miejsca i daty posiedzenia, 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nazwiska i imiona członków składu orzekającego, protokolanta, oskarżyciela, stron jak również obecnych na posiedzeniu przedstawicieli ustawowych, pełnomocników, obrońców </w:t>
      </w:r>
      <w:r w:rsidR="00D728F7" w:rsidRPr="00F01437">
        <w:rPr>
          <w:rFonts w:ascii="Times New Roman" w:hAnsi="Times New Roman"/>
          <w:sz w:val="24"/>
          <w:szCs w:val="24"/>
        </w:rPr>
        <w:t xml:space="preserve">a także 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oznaczenie sprawy oraz </w:t>
      </w:r>
      <w:r w:rsidR="008D31EC">
        <w:rPr>
          <w:rFonts w:ascii="Times New Roman" w:hAnsi="Times New Roman"/>
          <w:color w:val="000000" w:themeColor="text1"/>
          <w:sz w:val="24"/>
          <w:szCs w:val="24"/>
        </w:rPr>
        <w:t>wzmiankę co do jawności,</w:t>
      </w:r>
    </w:p>
    <w:p w14:paraId="17E9764B" w14:textId="77777777" w:rsidR="00E250F0" w:rsidRPr="004F73F7" w:rsidRDefault="00E250F0" w:rsidP="007871C3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>2) opis przebiegu postępowania, w szczególności wnioski i twierdzenia stron, wyniki postępowania dowodowego, wymienienie zarządzeń i orzeczeń wydanych na posiedzeniu oraz stwierdzenie</w:t>
      </w:r>
      <w:r w:rsidR="00467D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D31EC">
        <w:rPr>
          <w:rFonts w:ascii="Times New Roman" w:hAnsi="Times New Roman"/>
          <w:color w:val="000000" w:themeColor="text1"/>
          <w:sz w:val="24"/>
          <w:szCs w:val="24"/>
        </w:rPr>
        <w:t xml:space="preserve"> czy zostały one ogłoszone,</w:t>
      </w:r>
    </w:p>
    <w:p w14:paraId="726BE38D" w14:textId="77777777" w:rsidR="00E250F0" w:rsidRPr="004F73F7" w:rsidRDefault="00E250F0" w:rsidP="007871C3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>3) zwięzły opis czynności stron</w:t>
      </w:r>
      <w:r w:rsidR="00467D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 mających wpływ na podejmowane</w:t>
      </w:r>
      <w:r w:rsidRPr="004F73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31EC">
        <w:rPr>
          <w:rFonts w:ascii="Times New Roman" w:hAnsi="Times New Roman"/>
          <w:color w:val="000000" w:themeColor="text1"/>
          <w:sz w:val="24"/>
          <w:szCs w:val="24"/>
        </w:rPr>
        <w:t>rozstrzygnięcie,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0057CED" w14:textId="77777777" w:rsidR="00E250F0" w:rsidRPr="004F73F7" w:rsidRDefault="00E250F0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4) podpis przewodniczącego i protokolanta.   </w:t>
      </w:r>
    </w:p>
    <w:p w14:paraId="5D966EBB" w14:textId="77777777" w:rsidR="00E250F0" w:rsidRDefault="008D31EC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50F0">
        <w:rPr>
          <w:rFonts w:ascii="Times New Roman" w:hAnsi="Times New Roman"/>
          <w:sz w:val="24"/>
          <w:szCs w:val="24"/>
        </w:rPr>
        <w:t xml:space="preserve">. Członek zespołu orzekającego nie może być protokolantem. </w:t>
      </w:r>
    </w:p>
    <w:p w14:paraId="6F22E59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E635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ZAWIESZENIE POSTĘPOWANIA</w:t>
      </w:r>
    </w:p>
    <w:p w14:paraId="10C4DA5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AF9131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37516">
        <w:rPr>
          <w:rFonts w:ascii="Times New Roman" w:hAnsi="Times New Roman"/>
          <w:sz w:val="24"/>
          <w:szCs w:val="24"/>
        </w:rPr>
        <w:t>20</w:t>
      </w:r>
    </w:p>
    <w:p w14:paraId="705F6C18" w14:textId="77777777" w:rsidR="00446BF6" w:rsidRDefault="00446BF6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orzekający może zawiesić postępowanie:</w:t>
      </w:r>
    </w:p>
    <w:p w14:paraId="17C2BAD9" w14:textId="77777777" w:rsidR="00446BF6" w:rsidRDefault="00446BF6" w:rsidP="007871C3">
      <w:pPr>
        <w:tabs>
          <w:tab w:val="left" w:pos="-142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jeżeli rozstrzygnięcie sprawy zależy od wyniku innego postępowania,</w:t>
      </w:r>
    </w:p>
    <w:p w14:paraId="2486E07D" w14:textId="77777777" w:rsidR="00446BF6" w:rsidRDefault="00446BF6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jeżeli na skutek braku lub wskazania </w:t>
      </w:r>
      <w:r w:rsidRPr="004F73F7">
        <w:rPr>
          <w:rFonts w:ascii="Times New Roman" w:hAnsi="Times New Roman"/>
          <w:color w:val="000000" w:themeColor="text1"/>
          <w:sz w:val="24"/>
          <w:szCs w:val="24"/>
        </w:rPr>
        <w:t xml:space="preserve">we wniosku </w:t>
      </w:r>
      <w:r>
        <w:rPr>
          <w:rFonts w:ascii="Times New Roman" w:hAnsi="Times New Roman"/>
          <w:sz w:val="24"/>
          <w:szCs w:val="24"/>
        </w:rPr>
        <w:t>złego adresu obwinionego lub pozwanego lub nie wykonania przez oskarżyciela (powoda) innych zarządzeń</w:t>
      </w:r>
      <w:r w:rsidRPr="009D7108">
        <w:rPr>
          <w:rFonts w:ascii="Times New Roman" w:hAnsi="Times New Roman"/>
          <w:sz w:val="24"/>
          <w:szCs w:val="24"/>
        </w:rPr>
        <w:t>,</w:t>
      </w:r>
      <w:r w:rsidRPr="00A8460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można nadać sprawie biegu,</w:t>
      </w:r>
    </w:p>
    <w:p w14:paraId="655EE417" w14:textId="77777777" w:rsidR="00446BF6" w:rsidRDefault="00446BF6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na zgodny wniosek stron.</w:t>
      </w:r>
    </w:p>
    <w:p w14:paraId="0461278B" w14:textId="77777777" w:rsidR="00E93B0F" w:rsidRPr="00F01437" w:rsidRDefault="00E93B0F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1437">
        <w:rPr>
          <w:rFonts w:ascii="Times New Roman" w:hAnsi="Times New Roman"/>
          <w:sz w:val="24"/>
          <w:szCs w:val="24"/>
        </w:rPr>
        <w:t xml:space="preserve">Na postanowienie o zawieszeniu postępowania przysługuje stronom zażalenie. </w:t>
      </w:r>
    </w:p>
    <w:p w14:paraId="1E36A32A" w14:textId="77777777" w:rsidR="00893D9C" w:rsidRDefault="00893D9C" w:rsidP="007871C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E476B" w14:textId="77777777" w:rsidR="00893D9C" w:rsidRDefault="00893D9C" w:rsidP="00893D9C">
      <w:pPr>
        <w:pStyle w:val="Nagwek1"/>
        <w:tabs>
          <w:tab w:val="left" w:pos="227"/>
          <w:tab w:val="left" w:pos="454"/>
          <w:tab w:val="left" w:pos="2124"/>
          <w:tab w:val="left" w:pos="2832"/>
          <w:tab w:val="left" w:pos="35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UMORZENIE POSTĘPOWANIA</w:t>
      </w:r>
    </w:p>
    <w:p w14:paraId="71A6A072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627A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54FCC">
        <w:rPr>
          <w:rFonts w:ascii="Times New Roman" w:hAnsi="Times New Roman"/>
          <w:sz w:val="24"/>
          <w:szCs w:val="24"/>
        </w:rPr>
        <w:t>21</w:t>
      </w:r>
    </w:p>
    <w:p w14:paraId="0A0D1834" w14:textId="77777777" w:rsidR="00FE003F" w:rsidRDefault="00FE003F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Postępowanie podlega umorzeniu jeżeli:</w:t>
      </w:r>
    </w:p>
    <w:p w14:paraId="33663C23" w14:textId="77777777" w:rsidR="006756C1" w:rsidRDefault="00FE003F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wniosek o podjęcie zawieszonego na zgodny wniosek stron postępowania nie został </w:t>
      </w:r>
      <w:r w:rsidR="006756C1">
        <w:rPr>
          <w:rFonts w:ascii="Times New Roman" w:hAnsi="Times New Roman"/>
          <w:sz w:val="24"/>
          <w:szCs w:val="24"/>
        </w:rPr>
        <w:t xml:space="preserve"> </w:t>
      </w:r>
    </w:p>
    <w:p w14:paraId="741DDBDC" w14:textId="77777777" w:rsidR="00FE003F" w:rsidRPr="004F73F7" w:rsidRDefault="006756C1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E003F">
        <w:rPr>
          <w:rFonts w:ascii="Times New Roman" w:hAnsi="Times New Roman"/>
          <w:sz w:val="24"/>
          <w:szCs w:val="24"/>
        </w:rPr>
        <w:t xml:space="preserve">zgłoszony w ciągu roku od </w:t>
      </w:r>
      <w:r w:rsidR="00FE003F" w:rsidRPr="004F73F7">
        <w:rPr>
          <w:rFonts w:ascii="Times New Roman" w:hAnsi="Times New Roman"/>
          <w:color w:val="000000" w:themeColor="text1"/>
          <w:sz w:val="24"/>
          <w:szCs w:val="24"/>
        </w:rPr>
        <w:t>daty wyda</w:t>
      </w:r>
      <w:r w:rsidR="00960175">
        <w:rPr>
          <w:rFonts w:ascii="Times New Roman" w:hAnsi="Times New Roman"/>
          <w:color w:val="000000" w:themeColor="text1"/>
          <w:sz w:val="24"/>
          <w:szCs w:val="24"/>
        </w:rPr>
        <w:t>nia postanowienia o zawieszeniu,</w:t>
      </w:r>
    </w:p>
    <w:p w14:paraId="38887C43" w14:textId="77777777" w:rsidR="00FE003F" w:rsidRPr="004F73F7" w:rsidRDefault="00FE003F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>2) wydanie orzeczenia stało się zbędne, w szczególności w ra</w:t>
      </w:r>
      <w:r w:rsidR="00960175">
        <w:rPr>
          <w:rFonts w:ascii="Times New Roman" w:hAnsi="Times New Roman"/>
          <w:color w:val="000000" w:themeColor="text1"/>
          <w:sz w:val="24"/>
          <w:szCs w:val="24"/>
        </w:rPr>
        <w:t>zie zawarcia przez strony ugody,</w:t>
      </w:r>
    </w:p>
    <w:p w14:paraId="6713DB32" w14:textId="77777777" w:rsidR="00FE003F" w:rsidRPr="004F73F7" w:rsidRDefault="00FE003F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>3) wniosek oskarżycielski został cofnięty; w takim przypadku postanowienie o umorzeniu przesyła się obwinionemu i jego obrońcy, który może w terminie 14 dni złoż</w:t>
      </w:r>
      <w:r w:rsidR="00960175">
        <w:rPr>
          <w:rFonts w:ascii="Times New Roman" w:hAnsi="Times New Roman"/>
          <w:color w:val="000000" w:themeColor="text1"/>
          <w:sz w:val="24"/>
          <w:szCs w:val="24"/>
        </w:rPr>
        <w:t>yć wniosek o rozpoznanie sprawy,</w:t>
      </w:r>
    </w:p>
    <w:p w14:paraId="7FCD0A97" w14:textId="77777777" w:rsidR="00FE003F" w:rsidRPr="004F73F7" w:rsidRDefault="00FE003F" w:rsidP="00A77F80">
      <w:pPr>
        <w:tabs>
          <w:tab w:val="left" w:pos="454"/>
          <w:tab w:val="left" w:pos="567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4F73F7">
        <w:rPr>
          <w:rFonts w:ascii="Times New Roman" w:hAnsi="Times New Roman"/>
          <w:color w:val="000000" w:themeColor="text1"/>
          <w:sz w:val="24"/>
          <w:szCs w:val="24"/>
        </w:rPr>
        <w:t>4) nastąpiła śmierć członka PTTK, przed wydaniem rozstrzygnięcia lub likwidacja jednostki organizacyjnej występującej z wnioskiem oskarżycielskim.</w:t>
      </w:r>
    </w:p>
    <w:p w14:paraId="781C459A" w14:textId="77777777" w:rsidR="00FE003F" w:rsidRDefault="00FE003F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postanowienie o umorzeniu postępowania przysługuje zażalenie zgodnie z pouczeniem.</w:t>
      </w:r>
    </w:p>
    <w:p w14:paraId="6FA723CC" w14:textId="77777777" w:rsidR="00FE003F" w:rsidRDefault="00FE003F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Termin do wniesienia zażalenia wynosi  14 dni i liczy się od dnia doręczenia postanowienia </w:t>
      </w:r>
    </w:p>
    <w:p w14:paraId="7A1536E0" w14:textId="77777777" w:rsidR="00FE003F" w:rsidRDefault="00FE003F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 uzasadnieniem.</w:t>
      </w:r>
    </w:p>
    <w:p w14:paraId="1AE733A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44B88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SPROSTOWANIE, UZUPEŁNIENIE</w:t>
      </w:r>
      <w:r>
        <w:rPr>
          <w:rFonts w:ascii="Times New Roman" w:hAnsi="Times New Roman"/>
          <w:sz w:val="24"/>
          <w:szCs w:val="24"/>
        </w:rPr>
        <w:br/>
        <w:t xml:space="preserve"> I WYKŁADNIA ORZECZENIA</w:t>
      </w:r>
    </w:p>
    <w:p w14:paraId="49C2620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1381E55" w14:textId="77777777" w:rsidR="00893D9C" w:rsidRPr="00694745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54FCC">
        <w:rPr>
          <w:rFonts w:ascii="Times New Roman" w:hAnsi="Times New Roman"/>
          <w:sz w:val="24"/>
          <w:szCs w:val="24"/>
        </w:rPr>
        <w:t>22</w:t>
      </w:r>
    </w:p>
    <w:p w14:paraId="20F070A8" w14:textId="77777777" w:rsidR="00736096" w:rsidRPr="002F6AF5" w:rsidRDefault="00736096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Na wniosek stron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lub oskarżyciela z urzędu zespół orzekający, który wydał orzeczenie może postanowieniem dokonać jego sprostowania, uzupełnienia lub wykładni.</w:t>
      </w:r>
    </w:p>
    <w:p w14:paraId="431EA556" w14:textId="77777777" w:rsidR="00736096" w:rsidRPr="002F6AF5" w:rsidRDefault="00736096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2. Zespół orzekający może z urzędu lub na wniosek strony postanowieniem sprostować </w:t>
      </w:r>
    </w:p>
    <w:p w14:paraId="09B9B8F3" w14:textId="77777777" w:rsidR="00736096" w:rsidRPr="002F6AF5" w:rsidRDefault="00736096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w orzeczeniu niedokładności, błędy pisarskie albo rachunkowe lub inne oczywiste omyłki.</w:t>
      </w:r>
    </w:p>
    <w:p w14:paraId="34F8FA8D" w14:textId="77777777" w:rsidR="00736096" w:rsidRDefault="00736096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3. Strona lub oskarżyciel z urzędu może w ciągu dwóch tygodni od doręczenia orzeczenia zgłosić wniosek o jego uzupełnienie, jeżeli zespół orzekający nie orzekł o całości żądania. Uzupełnienie następuje w formie postanowienia.</w:t>
      </w:r>
    </w:p>
    <w:p w14:paraId="4EB0B682" w14:textId="77777777" w:rsidR="00E93B0F" w:rsidRPr="00F01437" w:rsidRDefault="00E93B0F" w:rsidP="00A77F80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01437">
        <w:rPr>
          <w:rFonts w:ascii="Times New Roman" w:hAnsi="Times New Roman"/>
          <w:sz w:val="24"/>
          <w:szCs w:val="24"/>
        </w:rPr>
        <w:t>4. Na postanowienie przysługuje stronom zażalenie.</w:t>
      </w:r>
    </w:p>
    <w:p w14:paraId="6C56776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FDD59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IV</w:t>
      </w:r>
    </w:p>
    <w:p w14:paraId="634B6FE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w sprawach honorowych</w:t>
      </w:r>
    </w:p>
    <w:p w14:paraId="600FEEB1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44E1FA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ROZJEMCZE</w:t>
      </w:r>
    </w:p>
    <w:p w14:paraId="139E205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A9DDE" w14:textId="77777777" w:rsidR="00893D9C" w:rsidRDefault="00893D9C" w:rsidP="00893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 xml:space="preserve">§ </w:t>
      </w:r>
      <w:r w:rsidR="00854FCC">
        <w:rPr>
          <w:rFonts w:ascii="Times New Roman" w:hAnsi="Times New Roman"/>
          <w:w w:val="103"/>
          <w:sz w:val="24"/>
          <w:szCs w:val="24"/>
        </w:rPr>
        <w:t>23</w:t>
      </w:r>
    </w:p>
    <w:p w14:paraId="2D970A58" w14:textId="77777777" w:rsidR="00DB0DDD" w:rsidRDefault="00DB0DDD" w:rsidP="00A77F80">
      <w:pPr>
        <w:shd w:val="clear" w:color="auto" w:fill="FFFFFF"/>
        <w:spacing w:after="0" w:line="240" w:lineRule="auto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 xml:space="preserve">1. </w:t>
      </w:r>
      <w:r w:rsidR="00893D9C" w:rsidRPr="00DB0DDD">
        <w:rPr>
          <w:rFonts w:ascii="Times New Roman" w:hAnsi="Times New Roman"/>
          <w:w w:val="103"/>
          <w:sz w:val="24"/>
          <w:szCs w:val="24"/>
        </w:rPr>
        <w:t>Po wszczęciu postępowania na wniosek oskarżycielski lub z urzędu</w:t>
      </w:r>
      <w:r w:rsidR="009D7108">
        <w:rPr>
          <w:rFonts w:ascii="Times New Roman" w:hAnsi="Times New Roman"/>
          <w:w w:val="103"/>
          <w:sz w:val="24"/>
          <w:szCs w:val="24"/>
        </w:rPr>
        <w:t>,</w:t>
      </w:r>
      <w:r w:rsidR="00893D9C" w:rsidRPr="00DB0DDD">
        <w:rPr>
          <w:rFonts w:ascii="Times New Roman" w:hAnsi="Times New Roman"/>
          <w:w w:val="103"/>
          <w:sz w:val="24"/>
          <w:szCs w:val="24"/>
        </w:rPr>
        <w:t xml:space="preserve"> oraz skierowaniu </w:t>
      </w:r>
    </w:p>
    <w:p w14:paraId="16748A65" w14:textId="77777777" w:rsidR="00DB0DDD" w:rsidRDefault="00DB0DDD" w:rsidP="00A77F80">
      <w:pPr>
        <w:shd w:val="clear" w:color="auto" w:fill="FFFFFF"/>
        <w:spacing w:after="0" w:line="240" w:lineRule="auto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 xml:space="preserve">    </w:t>
      </w:r>
      <w:r w:rsidR="00893D9C" w:rsidRPr="00DB0DDD">
        <w:rPr>
          <w:rFonts w:ascii="Times New Roman" w:hAnsi="Times New Roman"/>
          <w:w w:val="103"/>
          <w:sz w:val="24"/>
          <w:szCs w:val="24"/>
        </w:rPr>
        <w:t>sprawy przez Prezesa SK</w:t>
      </w:r>
      <w:r w:rsidR="00521E0F" w:rsidRPr="00DB0DDD">
        <w:rPr>
          <w:rFonts w:ascii="Times New Roman" w:hAnsi="Times New Roman"/>
          <w:color w:val="000000" w:themeColor="text1"/>
          <w:w w:val="103"/>
          <w:sz w:val="24"/>
          <w:szCs w:val="24"/>
        </w:rPr>
        <w:t>O</w:t>
      </w:r>
      <w:r>
        <w:rPr>
          <w:rFonts w:ascii="Times New Roman" w:hAnsi="Times New Roman"/>
          <w:w w:val="103"/>
          <w:sz w:val="24"/>
          <w:szCs w:val="24"/>
        </w:rPr>
        <w:t xml:space="preserve"> na posiedzenie rozjemcze</w:t>
      </w:r>
      <w:r w:rsidR="009D7108">
        <w:rPr>
          <w:rFonts w:ascii="Times New Roman" w:hAnsi="Times New Roman"/>
          <w:w w:val="103"/>
          <w:sz w:val="24"/>
          <w:szCs w:val="24"/>
        </w:rPr>
        <w:t>,</w:t>
      </w:r>
      <w:r>
        <w:rPr>
          <w:rFonts w:ascii="Times New Roman" w:hAnsi="Times New Roman"/>
          <w:w w:val="103"/>
          <w:sz w:val="24"/>
          <w:szCs w:val="24"/>
        </w:rPr>
        <w:t xml:space="preserve"> p</w:t>
      </w:r>
      <w:r w:rsidR="00893D9C" w:rsidRPr="00DB0DDD">
        <w:rPr>
          <w:rFonts w:ascii="Times New Roman" w:hAnsi="Times New Roman"/>
          <w:w w:val="103"/>
          <w:sz w:val="24"/>
          <w:szCs w:val="24"/>
        </w:rPr>
        <w:t xml:space="preserve">rzewodniczący zespołu </w:t>
      </w:r>
    </w:p>
    <w:p w14:paraId="0FEDEF8E" w14:textId="77777777" w:rsidR="00F01437" w:rsidRDefault="00DB0DDD" w:rsidP="00A77F80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 xml:space="preserve">    </w:t>
      </w:r>
      <w:r w:rsidR="00893D9C" w:rsidRPr="00DB0DDD">
        <w:rPr>
          <w:rFonts w:ascii="Times New Roman" w:hAnsi="Times New Roman"/>
          <w:w w:val="103"/>
          <w:sz w:val="24"/>
          <w:szCs w:val="24"/>
        </w:rPr>
        <w:t xml:space="preserve">orzekającego </w:t>
      </w:r>
      <w:r w:rsidR="00893D9C" w:rsidRPr="00DB0DDD">
        <w:rPr>
          <w:rFonts w:ascii="Times New Roman" w:hAnsi="Times New Roman"/>
          <w:w w:val="105"/>
          <w:sz w:val="24"/>
          <w:szCs w:val="24"/>
        </w:rPr>
        <w:t xml:space="preserve">wyznacza termin tego posiedzenia.  </w:t>
      </w:r>
    </w:p>
    <w:p w14:paraId="360BCA2B" w14:textId="77777777" w:rsidR="001D0880" w:rsidRPr="00DB0DDD" w:rsidRDefault="00F01437" w:rsidP="00A77F80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w w:val="103"/>
          <w:sz w:val="24"/>
          <w:szCs w:val="24"/>
        </w:rPr>
        <w:t>Z posiedzenia rozjemczego sporządza</w:t>
      </w:r>
      <w:r w:rsidR="006D7216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ny jest </w:t>
      </w:r>
      <w:r>
        <w:rPr>
          <w:rFonts w:ascii="Times New Roman" w:hAnsi="Times New Roman"/>
          <w:color w:val="000000" w:themeColor="text1"/>
          <w:w w:val="103"/>
          <w:sz w:val="24"/>
          <w:szCs w:val="24"/>
        </w:rPr>
        <w:t>protokół. W razie zawarcia ugody, jej osnowę wciąga się do protokołu lub zamieszcza w odrębnym dokumencie stanowiącym załącznik do protokołu i stwierdza podpisami stron.</w:t>
      </w:r>
    </w:p>
    <w:p w14:paraId="7D579435" w14:textId="77777777" w:rsidR="00A77F80" w:rsidRDefault="00F01437" w:rsidP="00A77F80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pacing w:val="-2"/>
          <w:w w:val="105"/>
          <w:sz w:val="24"/>
          <w:szCs w:val="24"/>
        </w:rPr>
      </w:pPr>
      <w:r>
        <w:rPr>
          <w:rFonts w:ascii="Times New Roman" w:hAnsi="Times New Roman"/>
          <w:spacing w:val="-2"/>
          <w:w w:val="105"/>
          <w:sz w:val="24"/>
          <w:szCs w:val="24"/>
        </w:rPr>
        <w:t>3</w:t>
      </w:r>
      <w:r w:rsidR="00893D9C">
        <w:rPr>
          <w:rFonts w:ascii="Times New Roman" w:hAnsi="Times New Roman"/>
          <w:spacing w:val="-2"/>
          <w:w w:val="105"/>
          <w:sz w:val="24"/>
          <w:szCs w:val="24"/>
        </w:rPr>
        <w:t xml:space="preserve">. Zadaniem postępowania rozjemczego jest doprowadzenie do porozumienia się stron </w:t>
      </w:r>
    </w:p>
    <w:p w14:paraId="23DDA520" w14:textId="77777777" w:rsidR="00893D9C" w:rsidRDefault="00A77F80" w:rsidP="00A77F80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w w:val="104"/>
          <w:sz w:val="24"/>
          <w:szCs w:val="24"/>
        </w:rPr>
      </w:pPr>
      <w:r>
        <w:rPr>
          <w:rFonts w:ascii="Times New Roman" w:hAnsi="Times New Roman"/>
          <w:spacing w:val="-2"/>
          <w:w w:val="105"/>
          <w:sz w:val="24"/>
          <w:szCs w:val="24"/>
        </w:rPr>
        <w:t xml:space="preserve">     </w:t>
      </w:r>
      <w:r w:rsidR="00893D9C">
        <w:rPr>
          <w:rFonts w:ascii="Times New Roman" w:hAnsi="Times New Roman"/>
          <w:spacing w:val="-2"/>
          <w:w w:val="105"/>
          <w:sz w:val="24"/>
          <w:szCs w:val="24"/>
        </w:rPr>
        <w:t>w zakresie przewinień objętych wnioskiem oskarżycielskim</w:t>
      </w:r>
      <w:r w:rsidR="00376E8F">
        <w:rPr>
          <w:rFonts w:ascii="Times New Roman" w:hAnsi="Times New Roman"/>
          <w:w w:val="109"/>
          <w:sz w:val="24"/>
          <w:szCs w:val="24"/>
        </w:rPr>
        <w:t xml:space="preserve">. </w:t>
      </w:r>
      <w:r w:rsidR="00893D9C">
        <w:rPr>
          <w:rFonts w:ascii="Times New Roman" w:hAnsi="Times New Roman"/>
          <w:w w:val="104"/>
          <w:sz w:val="24"/>
          <w:szCs w:val="24"/>
        </w:rPr>
        <w:t>Przewodniczący zespołu orzekającego wyjaśnia stronom cel tego posiedzenia i proponuje zawarcie ugody.</w:t>
      </w:r>
    </w:p>
    <w:p w14:paraId="09147773" w14:textId="77777777" w:rsidR="00893D9C" w:rsidRPr="002F6AF5" w:rsidRDefault="00F01437" w:rsidP="00A77F80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4"/>
          <w:sz w:val="24"/>
          <w:szCs w:val="24"/>
        </w:rPr>
      </w:pPr>
      <w:r>
        <w:rPr>
          <w:rFonts w:ascii="Times New Roman" w:hAnsi="Times New Roman"/>
          <w:w w:val="104"/>
          <w:sz w:val="24"/>
          <w:szCs w:val="24"/>
        </w:rPr>
        <w:t>4</w:t>
      </w:r>
      <w:r w:rsidR="00893D9C">
        <w:rPr>
          <w:rFonts w:ascii="Times New Roman" w:hAnsi="Times New Roman"/>
          <w:w w:val="104"/>
          <w:sz w:val="24"/>
          <w:szCs w:val="24"/>
        </w:rPr>
        <w:t xml:space="preserve">. Posiedzenie rozjemcze może być odroczone </w:t>
      </w:r>
      <w:r w:rsidR="00893D9C" w:rsidRPr="002F6AF5">
        <w:rPr>
          <w:rFonts w:ascii="Times New Roman" w:hAnsi="Times New Roman"/>
          <w:color w:val="000000" w:themeColor="text1"/>
          <w:w w:val="104"/>
          <w:sz w:val="24"/>
          <w:szCs w:val="24"/>
        </w:rPr>
        <w:t xml:space="preserve">jednakże </w:t>
      </w:r>
      <w:r w:rsidR="00376E8F" w:rsidRPr="002F6AF5">
        <w:rPr>
          <w:rFonts w:ascii="Times New Roman" w:hAnsi="Times New Roman"/>
          <w:color w:val="000000" w:themeColor="text1"/>
          <w:w w:val="104"/>
          <w:sz w:val="24"/>
          <w:szCs w:val="24"/>
        </w:rPr>
        <w:t xml:space="preserve">nie </w:t>
      </w:r>
      <w:r w:rsidR="00893D9C" w:rsidRPr="002F6AF5">
        <w:rPr>
          <w:rFonts w:ascii="Times New Roman" w:hAnsi="Times New Roman"/>
          <w:color w:val="000000" w:themeColor="text1"/>
          <w:w w:val="104"/>
          <w:sz w:val="24"/>
          <w:szCs w:val="24"/>
        </w:rPr>
        <w:t xml:space="preserve">dłużej niż </w:t>
      </w:r>
      <w:r w:rsidR="00376E8F" w:rsidRPr="002F6AF5">
        <w:rPr>
          <w:rFonts w:ascii="Times New Roman" w:hAnsi="Times New Roman"/>
          <w:color w:val="000000" w:themeColor="text1"/>
          <w:w w:val="104"/>
          <w:sz w:val="24"/>
          <w:szCs w:val="24"/>
        </w:rPr>
        <w:t xml:space="preserve">na </w:t>
      </w:r>
      <w:r w:rsidR="00893D9C" w:rsidRPr="002F6AF5">
        <w:rPr>
          <w:rFonts w:ascii="Times New Roman" w:hAnsi="Times New Roman"/>
          <w:color w:val="000000" w:themeColor="text1"/>
          <w:w w:val="104"/>
          <w:sz w:val="24"/>
          <w:szCs w:val="24"/>
        </w:rPr>
        <w:t xml:space="preserve">2 miesiące. </w:t>
      </w:r>
    </w:p>
    <w:p w14:paraId="71371A71" w14:textId="77777777" w:rsidR="00893D9C" w:rsidRPr="002F6AF5" w:rsidRDefault="00F01437" w:rsidP="00A77F80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5</w:t>
      </w:r>
      <w:r w:rsidR="00893D9C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>. Postępowanie rozjemcze kończy się spisaniem ugody obejmującej wszystkie lub tylko niektóre z zarzutów. W zakresie, w jakim strony porozumiały się ze sobą, sprawa ma</w:t>
      </w:r>
      <w:r w:rsidR="00376E8F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powagę rzeczy osądzonej</w:t>
      </w:r>
      <w:r w:rsidR="00893D9C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. </w:t>
      </w:r>
    </w:p>
    <w:p w14:paraId="69FE4C92" w14:textId="77777777" w:rsidR="00893D9C" w:rsidRDefault="00F01437" w:rsidP="00A77F80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color w:val="000000" w:themeColor="text1"/>
          <w:w w:val="105"/>
          <w:sz w:val="24"/>
          <w:szCs w:val="24"/>
        </w:rPr>
        <w:t>6</w:t>
      </w:r>
      <w:r w:rsidR="00893D9C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>. Przewodniczący zespołu orzekającego, po zakończeniu postępowania rozjemczego wydaje postanowienie o umorzeniu postępowania w sprawie bądź</w:t>
      </w:r>
      <w:r w:rsidR="00376E8F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  <w:r w:rsidR="00893D9C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w razie nie zawarcia ugody</w:t>
      </w:r>
      <w:r w:rsidR="00376E8F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>,</w:t>
      </w:r>
      <w:r w:rsidR="00893D9C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o skierowaniu sprawy do rozpoznan</w:t>
      </w:r>
      <w:r w:rsidR="00376E8F" w:rsidRPr="002F6AF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ia przez zespół </w:t>
      </w:r>
      <w:r w:rsidR="00376E8F">
        <w:rPr>
          <w:rFonts w:ascii="Times New Roman" w:hAnsi="Times New Roman"/>
          <w:w w:val="105"/>
          <w:sz w:val="24"/>
          <w:szCs w:val="24"/>
        </w:rPr>
        <w:t>orzekający</w:t>
      </w:r>
      <w:r w:rsidR="00893D9C">
        <w:rPr>
          <w:rFonts w:ascii="Times New Roman" w:hAnsi="Times New Roman"/>
          <w:w w:val="105"/>
          <w:sz w:val="24"/>
          <w:szCs w:val="24"/>
        </w:rPr>
        <w:t>.</w:t>
      </w:r>
    </w:p>
    <w:p w14:paraId="5BCC700D" w14:textId="77777777" w:rsidR="00893D9C" w:rsidRDefault="00F01437" w:rsidP="00A77F80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/>
          <w:w w:val="106"/>
          <w:sz w:val="24"/>
          <w:szCs w:val="24"/>
        </w:rPr>
        <w:t>7</w:t>
      </w:r>
      <w:r w:rsidR="00376E8F">
        <w:rPr>
          <w:rFonts w:ascii="Times New Roman" w:hAnsi="Times New Roman"/>
          <w:w w:val="106"/>
          <w:sz w:val="24"/>
          <w:szCs w:val="24"/>
        </w:rPr>
        <w:t>. Na postanowienia p</w:t>
      </w:r>
      <w:r w:rsidR="00893D9C">
        <w:rPr>
          <w:rFonts w:ascii="Times New Roman" w:hAnsi="Times New Roman"/>
          <w:w w:val="106"/>
          <w:sz w:val="24"/>
          <w:szCs w:val="24"/>
        </w:rPr>
        <w:t>rzewodniczącego zespołu orzekającego przysługuje stronom zażalenie do pełnego składu tego zespołu</w:t>
      </w:r>
      <w:r w:rsidR="00893D9C">
        <w:rPr>
          <w:rFonts w:ascii="Times New Roman" w:hAnsi="Times New Roman"/>
          <w:w w:val="110"/>
          <w:sz w:val="24"/>
          <w:szCs w:val="24"/>
        </w:rPr>
        <w:t>.</w:t>
      </w:r>
    </w:p>
    <w:p w14:paraId="4CF39BF5" w14:textId="77777777" w:rsidR="00893D9C" w:rsidRDefault="00893D9C" w:rsidP="00893D9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w w:val="110"/>
          <w:sz w:val="24"/>
          <w:szCs w:val="24"/>
        </w:rPr>
      </w:pPr>
    </w:p>
    <w:p w14:paraId="38B2DBC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</w:t>
      </w:r>
      <w:r>
        <w:rPr>
          <w:rFonts w:ascii="Times New Roman" w:hAnsi="Times New Roman"/>
          <w:sz w:val="24"/>
          <w:szCs w:val="24"/>
        </w:rPr>
        <w:br/>
        <w:t>PRZED ZESPOŁEM ORZEKAJACYM SKO</w:t>
      </w:r>
    </w:p>
    <w:p w14:paraId="40A6FA20" w14:textId="77777777" w:rsidR="00893D9C" w:rsidRDefault="00DB0DDD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ZESPOŁEM</w:t>
      </w:r>
      <w:r w:rsidR="00893D9C">
        <w:rPr>
          <w:rFonts w:ascii="Times New Roman" w:hAnsi="Times New Roman"/>
          <w:sz w:val="24"/>
          <w:szCs w:val="24"/>
        </w:rPr>
        <w:t xml:space="preserve"> PIERWSZEJ INSTANCJI</w:t>
      </w:r>
    </w:p>
    <w:p w14:paraId="60D66F5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7B6FD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854FCC">
        <w:rPr>
          <w:rFonts w:ascii="Times New Roman" w:hAnsi="Times New Roman"/>
          <w:sz w:val="24"/>
          <w:szCs w:val="24"/>
        </w:rPr>
        <w:t>2</w:t>
      </w:r>
      <w:r w:rsidR="00854FCC">
        <w:rPr>
          <w:rFonts w:ascii="Times New Roman" w:hAnsi="Times New Roman"/>
          <w:sz w:val="24"/>
          <w:szCs w:val="24"/>
        </w:rPr>
        <w:t>4</w:t>
      </w:r>
    </w:p>
    <w:p w14:paraId="237F881E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SKO orzeka w sprawach członków Oddziału PTTK.</w:t>
      </w:r>
    </w:p>
    <w:p w14:paraId="6E95B306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Wniosek oskarżycielski w sprawie wymienionej w ust. 1 może:</w:t>
      </w:r>
    </w:p>
    <w:p w14:paraId="0001DC01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pochodzić od władzy naczelnej, władzy oddziału, koła, klubu PTTK,</w:t>
      </w:r>
    </w:p>
    <w:p w14:paraId="6261B85A" w14:textId="77777777" w:rsidR="00854FC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pochodzić od członka </w:t>
      </w:r>
      <w:r w:rsidR="00EE262C" w:rsidRPr="002F6AF5">
        <w:rPr>
          <w:rFonts w:ascii="Times New Roman" w:hAnsi="Times New Roman"/>
          <w:color w:val="000000" w:themeColor="text1"/>
          <w:sz w:val="24"/>
          <w:szCs w:val="24"/>
        </w:rPr>
        <w:t>zwyczajnego</w:t>
      </w:r>
      <w:r w:rsidR="00EE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PTTK,</w:t>
      </w:r>
    </w:p>
    <w:p w14:paraId="59EA320E" w14:textId="77777777" w:rsidR="00DB0DDD" w:rsidRDefault="00854FC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93D9C" w:rsidRPr="00854FCC">
        <w:rPr>
          <w:rFonts w:ascii="Times New Roman" w:hAnsi="Times New Roman"/>
          <w:sz w:val="24"/>
          <w:szCs w:val="24"/>
        </w:rPr>
        <w:t>być wniesiony z urzędu, jeśli wymaga tego interes lub dobro PTTK; wniosek z urzędu</w:t>
      </w:r>
    </w:p>
    <w:p w14:paraId="088F373A" w14:textId="77777777" w:rsidR="00893D9C" w:rsidRDefault="00DB0DDD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3D9C" w:rsidRPr="00854FCC">
        <w:rPr>
          <w:rFonts w:ascii="Times New Roman" w:hAnsi="Times New Roman"/>
          <w:sz w:val="24"/>
          <w:szCs w:val="24"/>
        </w:rPr>
        <w:t xml:space="preserve"> sporządza prezes SKO</w:t>
      </w:r>
      <w:r w:rsidR="009D7108">
        <w:rPr>
          <w:rFonts w:ascii="Times New Roman" w:hAnsi="Times New Roman"/>
          <w:sz w:val="24"/>
          <w:szCs w:val="24"/>
        </w:rPr>
        <w:t>,</w:t>
      </w:r>
      <w:r w:rsidR="00893D9C" w:rsidRPr="00854FCC">
        <w:rPr>
          <w:rFonts w:ascii="Times New Roman" w:hAnsi="Times New Roman"/>
          <w:sz w:val="24"/>
          <w:szCs w:val="24"/>
        </w:rPr>
        <w:t xml:space="preserve"> a zatwierdza SKO.</w:t>
      </w:r>
    </w:p>
    <w:p w14:paraId="7946745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5593E">
        <w:rPr>
          <w:rFonts w:ascii="Times New Roman" w:hAnsi="Times New Roman"/>
          <w:sz w:val="24"/>
          <w:szCs w:val="24"/>
        </w:rPr>
        <w:t>25</w:t>
      </w:r>
    </w:p>
    <w:p w14:paraId="1EEB6B95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przed SKO może być wszczęte lub toczyć się niezależnie od innego postępowania: karnego, karno-administracyjnego lub dyscyplinarnego toczącego się przeciwko obwinionemu o ten sam czyn; może jedna</w:t>
      </w:r>
      <w:r w:rsidR="00376E8F">
        <w:rPr>
          <w:rFonts w:ascii="Times New Roman" w:hAnsi="Times New Roman"/>
          <w:sz w:val="24"/>
          <w:szCs w:val="24"/>
        </w:rPr>
        <w:t xml:space="preserve">k być zawieszone do czasu jego </w:t>
      </w:r>
      <w:r w:rsidR="00376E8F" w:rsidRPr="002F6AF5">
        <w:rPr>
          <w:rFonts w:ascii="Times New Roman" w:hAnsi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kończenia prawomocnym orzeczeniem.</w:t>
      </w:r>
    </w:p>
    <w:p w14:paraId="488AEB6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5593E">
        <w:rPr>
          <w:rFonts w:ascii="Times New Roman" w:hAnsi="Times New Roman"/>
          <w:sz w:val="24"/>
          <w:szCs w:val="24"/>
        </w:rPr>
        <w:t>26</w:t>
      </w:r>
    </w:p>
    <w:p w14:paraId="147591B5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nie może być wszczęte, jeżeli od daty </w:t>
      </w:r>
      <w:r w:rsidR="00EE262C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ujawnienia </w:t>
      </w:r>
      <w:r>
        <w:rPr>
          <w:rFonts w:ascii="Times New Roman" w:hAnsi="Times New Roman"/>
          <w:sz w:val="24"/>
          <w:szCs w:val="24"/>
        </w:rPr>
        <w:t>zdarzenia, z którym związane są zarzuty upłynął rok, a w przypad</w:t>
      </w:r>
      <w:r w:rsidR="00DB0DDD">
        <w:rPr>
          <w:rFonts w:ascii="Times New Roman" w:hAnsi="Times New Roman"/>
          <w:sz w:val="24"/>
          <w:szCs w:val="24"/>
        </w:rPr>
        <w:t>ku działalności na szkodę PTTK -</w:t>
      </w:r>
      <w:r>
        <w:rPr>
          <w:rFonts w:ascii="Times New Roman" w:hAnsi="Times New Roman"/>
          <w:sz w:val="24"/>
          <w:szCs w:val="24"/>
        </w:rPr>
        <w:t xml:space="preserve"> pięć lat.</w:t>
      </w:r>
    </w:p>
    <w:p w14:paraId="7D638492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5593E">
        <w:rPr>
          <w:rFonts w:ascii="Times New Roman" w:hAnsi="Times New Roman"/>
          <w:sz w:val="24"/>
          <w:szCs w:val="24"/>
        </w:rPr>
        <w:t>27</w:t>
      </w:r>
    </w:p>
    <w:p w14:paraId="6DE1E19A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Wniosek oskarżycielski powinien zawierać:</w:t>
      </w:r>
    </w:p>
    <w:p w14:paraId="0D98C7DC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nazwę i adres oskarżyciela</w:t>
      </w:r>
      <w:r w:rsidR="00E93B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DB0DDD">
        <w:rPr>
          <w:rFonts w:ascii="Times New Roman" w:hAnsi="Times New Roman"/>
          <w:sz w:val="24"/>
          <w:szCs w:val="24"/>
        </w:rPr>
        <w:t xml:space="preserve"> jeśli jest nim osoba fizyczna -</w:t>
      </w:r>
      <w:r>
        <w:rPr>
          <w:rFonts w:ascii="Times New Roman" w:hAnsi="Times New Roman"/>
          <w:sz w:val="24"/>
          <w:szCs w:val="24"/>
        </w:rPr>
        <w:t xml:space="preserve"> nazwisko</w:t>
      </w:r>
      <w:r w:rsidR="00376E8F">
        <w:rPr>
          <w:rFonts w:ascii="Times New Roman" w:hAnsi="Times New Roman"/>
          <w:sz w:val="24"/>
          <w:szCs w:val="24"/>
        </w:rPr>
        <w:t xml:space="preserve"> </w:t>
      </w:r>
      <w:r w:rsidR="00376E8F" w:rsidRPr="00DB0D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imię, adres pełnione funkcje w PTTK, nr legitymacji członkowskiej PTTK</w:t>
      </w:r>
      <w:r w:rsidR="009601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przedstawicieli ustawowych lub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pełnomocników</w:t>
      </w:r>
      <w:r w:rsidR="00376E8F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i ich adresy</w:t>
      </w:r>
      <w:r>
        <w:rPr>
          <w:rFonts w:ascii="Times New Roman" w:hAnsi="Times New Roman"/>
          <w:sz w:val="24"/>
          <w:szCs w:val="24"/>
        </w:rPr>
        <w:t xml:space="preserve">, jeżeli zostali ustanowieni, </w:t>
      </w:r>
    </w:p>
    <w:p w14:paraId="39380097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imię i nazwisko oraz adres obwinionego, pełnione funkcje w PTTK, oznaczenie oddziału, ko</w:t>
      </w:r>
      <w:r w:rsidR="00960175">
        <w:rPr>
          <w:rFonts w:ascii="Times New Roman" w:hAnsi="Times New Roman"/>
          <w:sz w:val="24"/>
          <w:szCs w:val="24"/>
        </w:rPr>
        <w:t>ła lub klubu, do którego należy,</w:t>
      </w:r>
    </w:p>
    <w:p w14:paraId="347B6724" w14:textId="77777777" w:rsidR="00EB1C7E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dokładne określenie zarzucanego czynu mającego w szczególności charakter zniewagi, zniesławienia, nieetycznego postępowania lub zachowania niegodnego turysty bądź krajoznawcy ze wskazaniem czasu, miejsca i innych okoliczności jego popełnienia</w:t>
      </w:r>
      <w:r w:rsidR="00047C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309216" w14:textId="77777777" w:rsidR="00893D9C" w:rsidRDefault="00EB1C7E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3D9C">
        <w:rPr>
          <w:rFonts w:ascii="Times New Roman" w:hAnsi="Times New Roman"/>
          <w:sz w:val="24"/>
          <w:szCs w:val="24"/>
        </w:rPr>
        <w:t>a także wskazanie</w:t>
      </w:r>
      <w:r w:rsidR="00376E8F">
        <w:rPr>
          <w:rFonts w:ascii="Times New Roman" w:hAnsi="Times New Roman"/>
          <w:sz w:val="24"/>
          <w:szCs w:val="24"/>
        </w:rPr>
        <w:t>m szkody lub naruszenia interesów</w:t>
      </w:r>
      <w:r w:rsidR="00960175">
        <w:rPr>
          <w:rFonts w:ascii="Times New Roman" w:hAnsi="Times New Roman"/>
          <w:sz w:val="24"/>
          <w:szCs w:val="24"/>
        </w:rPr>
        <w:t xml:space="preserve"> PTTK,</w:t>
      </w:r>
    </w:p>
    <w:p w14:paraId="4B61572B" w14:textId="77777777" w:rsidR="00893D9C" w:rsidRPr="002F6AF5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wskazanie dowodów</w:t>
      </w:r>
      <w:r w:rsidR="00376E8F" w:rsidRPr="002F6AF5">
        <w:rPr>
          <w:rFonts w:ascii="Times New Roman" w:hAnsi="Times New Roman"/>
          <w:color w:val="000000" w:themeColor="text1"/>
          <w:sz w:val="24"/>
          <w:szCs w:val="24"/>
        </w:rPr>
        <w:t>, a w przypadku dowodów z zeznań świadków ich nazwiska, imiona i adresy</w:t>
      </w:r>
      <w:r w:rsidR="0096017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059EC27" w14:textId="77777777" w:rsidR="00893D9C" w:rsidRPr="002F6AF5" w:rsidRDefault="00960175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 uzasadnienie,</w:t>
      </w:r>
    </w:p>
    <w:p w14:paraId="44C584B6" w14:textId="77777777" w:rsidR="00893D9C" w:rsidRPr="002F6AF5" w:rsidRDefault="00893D9C" w:rsidP="00EB1C7E">
      <w:pPr>
        <w:pStyle w:val="Tekstpodstawow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567" w:hanging="283"/>
        <w:jc w:val="left"/>
        <w:rPr>
          <w:rFonts w:ascii="Times New Roman" w:hAnsi="Times New Roman"/>
          <w:color w:val="000000" w:themeColor="text1"/>
          <w:szCs w:val="24"/>
        </w:rPr>
      </w:pPr>
      <w:r w:rsidRPr="002F6AF5">
        <w:rPr>
          <w:rFonts w:ascii="Times New Roman" w:hAnsi="Times New Roman"/>
          <w:color w:val="000000" w:themeColor="text1"/>
          <w:szCs w:val="24"/>
        </w:rPr>
        <w:t xml:space="preserve">6) podpis oskarżyciela, przedstawiciela ustawowego lub pełnomocnika. </w:t>
      </w:r>
    </w:p>
    <w:p w14:paraId="68810D5C" w14:textId="77777777" w:rsidR="00640A0F" w:rsidRDefault="00347858" w:rsidP="00347858">
      <w:pPr>
        <w:pStyle w:val="Tekstpodstawowywcit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2.</w:t>
      </w:r>
      <w:r>
        <w:rPr>
          <w:rFonts w:ascii="Times New Roman" w:hAnsi="Times New Roman"/>
          <w:color w:val="000000" w:themeColor="text1"/>
          <w:szCs w:val="24"/>
        </w:rPr>
        <w:tab/>
      </w:r>
      <w:r w:rsidR="00640A0F">
        <w:rPr>
          <w:rFonts w:ascii="Times New Roman" w:hAnsi="Times New Roman"/>
          <w:szCs w:val="24"/>
        </w:rPr>
        <w:t>Do wniosku oskarżycielskiego należy dołączyć jego odpis z załącznikami dla każdego obwinionego</w:t>
      </w:r>
      <w:r w:rsidR="00640A0F" w:rsidRPr="00CE23FA">
        <w:rPr>
          <w:rFonts w:ascii="Times New Roman" w:hAnsi="Times New Roman"/>
          <w:color w:val="000000" w:themeColor="text1"/>
          <w:szCs w:val="24"/>
        </w:rPr>
        <w:t xml:space="preserve">, a także, w przypadku ustanowienia pełnomocnika, pełnomocnictw. </w:t>
      </w:r>
    </w:p>
    <w:p w14:paraId="39EA7B0F" w14:textId="77777777" w:rsidR="00640A0F" w:rsidRPr="00CE23FA" w:rsidRDefault="00640A0F" w:rsidP="00640A0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W przypadku przedstawiciela ustawowego lub opiekuna prawnego, winien on okazać się stosownym dokumentem uprawniającym do reprezentowania. </w:t>
      </w:r>
    </w:p>
    <w:p w14:paraId="737FB2DB" w14:textId="77777777" w:rsidR="00640A0F" w:rsidRPr="002F6AF5" w:rsidRDefault="00640A0F" w:rsidP="0096017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Cs w:val="24"/>
        </w:rPr>
      </w:pPr>
      <w:r w:rsidRPr="00CE23FA">
        <w:rPr>
          <w:rFonts w:ascii="Times New Roman" w:hAnsi="Times New Roman"/>
          <w:color w:val="000000" w:themeColor="text1"/>
          <w:sz w:val="24"/>
          <w:szCs w:val="24"/>
        </w:rPr>
        <w:t>3. W razie nie podania numeru legitymacji członkowskiej PTTK przez stronę, o jakiej mowa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br/>
        <w:t>w ust. 1 pkt</w:t>
      </w:r>
      <w:r w:rsidR="008D105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1 i 2 prz</w:t>
      </w:r>
      <w:r w:rsidR="00347858">
        <w:rPr>
          <w:rFonts w:ascii="Times New Roman" w:hAnsi="Times New Roman"/>
          <w:color w:val="000000" w:themeColor="text1"/>
          <w:sz w:val="24"/>
          <w:szCs w:val="24"/>
        </w:rPr>
        <w:t>ewodniczący zespołu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 xml:space="preserve"> orzekającego wezwie strony do okazania na </w:t>
      </w:r>
      <w:r w:rsidRPr="003C28F6">
        <w:rPr>
          <w:rFonts w:ascii="Times New Roman" w:hAnsi="Times New Roman"/>
          <w:sz w:val="24"/>
          <w:szCs w:val="24"/>
        </w:rPr>
        <w:t xml:space="preserve">rozprawie </w:t>
      </w:r>
      <w:r w:rsidRPr="00CE23FA">
        <w:rPr>
          <w:rFonts w:ascii="Times New Roman" w:hAnsi="Times New Roman"/>
          <w:color w:val="000000" w:themeColor="text1"/>
          <w:sz w:val="24"/>
          <w:szCs w:val="24"/>
        </w:rPr>
        <w:t>legitymacji członkowskiej PTTK.</w:t>
      </w:r>
    </w:p>
    <w:p w14:paraId="04FD758C" w14:textId="77777777" w:rsidR="00893D9C" w:rsidRPr="002F6AF5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25593E" w:rsidRPr="002F6AF5">
        <w:rPr>
          <w:rFonts w:ascii="Times New Roman" w:hAnsi="Times New Roman"/>
          <w:color w:val="000000" w:themeColor="text1"/>
          <w:sz w:val="24"/>
          <w:szCs w:val="24"/>
        </w:rPr>
        <w:t>28</w:t>
      </w:r>
    </w:p>
    <w:p w14:paraId="0A932440" w14:textId="77777777" w:rsidR="00A21A59" w:rsidRPr="002F6AF5" w:rsidRDefault="00A21A59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1. Wniosek oskarżycielski może być też wniesiony drogą elektroniczną. </w:t>
      </w:r>
    </w:p>
    <w:p w14:paraId="49E25B0E" w14:textId="77777777" w:rsidR="00A21A59" w:rsidRPr="002F6AF5" w:rsidRDefault="00A21A59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2. We wniosku oskarżycielskim składanym za pośrednictwem sytemu elektronicznego należy wskazać dodatkowo, poza adresem zamieszkania stron, e-mail oskarżyciela oraz e-mail obwinionego - jeżeli na tym etapie postępowania jest znany. Uzupełnienie w zakresie takiego oznaczenia obwinionego może nastąpić w toku postępowania w sprawie.</w:t>
      </w:r>
    </w:p>
    <w:p w14:paraId="0BCBFD95" w14:textId="77777777" w:rsidR="00A21A59" w:rsidRPr="002F6AF5" w:rsidRDefault="00A21A59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3. Załączniki do wniosku oskarżycielskiego złożonego w systemie teleinformatycznym (drogą elektroniczną) podlegają okazaniu lub załączeniu do akt w trakcie rozprawy. </w:t>
      </w:r>
    </w:p>
    <w:p w14:paraId="2BCBFA46" w14:textId="77777777" w:rsidR="00A21A59" w:rsidRDefault="00A21A59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4. Pełnomocnictwo udzielone w formie pisemnej, przed wniesieniem wniosku oskarżycielskiego w tym systemie, podlega opatrzeniu podpisem na rozprawie i złożeniu do akt. Pełnomocnictwo może być udzielone ustnie, do protokołu rozprawy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B4D0B4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25593E">
        <w:rPr>
          <w:rFonts w:ascii="Times New Roman" w:hAnsi="Times New Roman"/>
          <w:sz w:val="24"/>
          <w:szCs w:val="24"/>
        </w:rPr>
        <w:t>29</w:t>
      </w:r>
    </w:p>
    <w:p w14:paraId="65B74177" w14:textId="77777777" w:rsidR="009C33D3" w:rsidRDefault="009C33D3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Obwinionym w postępowaniu przed GSK może być tylko członek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zwyczajny</w:t>
      </w:r>
      <w:r>
        <w:rPr>
          <w:rFonts w:ascii="Times New Roman" w:hAnsi="Times New Roman"/>
          <w:sz w:val="24"/>
          <w:szCs w:val="24"/>
        </w:rPr>
        <w:t xml:space="preserve"> PTTK.</w:t>
      </w:r>
    </w:p>
    <w:p w14:paraId="425770C9" w14:textId="77777777" w:rsidR="009C33D3" w:rsidRDefault="009C33D3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Utrata członkostwa przez obwinionego wskutek wystąpienia z PTTK, po wszczęciu postępowania przed GSK</w:t>
      </w:r>
      <w:r w:rsidRPr="00047C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stanowi przeszkody do rozpoznania sprawy i wydania orzeczenia. </w:t>
      </w:r>
    </w:p>
    <w:p w14:paraId="2F8EA0D8" w14:textId="77777777" w:rsidR="009C33D3" w:rsidRPr="002F6AF5" w:rsidRDefault="009C33D3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Obwiniony może przybrać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sobie nie więcej niż trzech obrońców, spośród członków PTTK. Obrońcą nie może być członek władzy naczelnej PTTK. </w:t>
      </w:r>
    </w:p>
    <w:p w14:paraId="0DBD3F6F" w14:textId="77777777" w:rsidR="009C33D3" w:rsidRPr="002F6AF5" w:rsidRDefault="009C33D3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4. GSK wyznacza obrońcę z urzędu spośród członków PTTK, jeżeli obwinionym jest małoletni członek PTTK, chyba że obrońcę ustanowi  jego przedstawiciel ustawowy lub opiekun prawny.</w:t>
      </w:r>
    </w:p>
    <w:p w14:paraId="30374B4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25593E">
        <w:rPr>
          <w:rFonts w:ascii="Times New Roman" w:hAnsi="Times New Roman"/>
          <w:sz w:val="24"/>
          <w:szCs w:val="24"/>
        </w:rPr>
        <w:t>3</w:t>
      </w:r>
      <w:r w:rsidR="0025593E">
        <w:rPr>
          <w:rFonts w:ascii="Times New Roman" w:hAnsi="Times New Roman"/>
          <w:sz w:val="24"/>
          <w:szCs w:val="24"/>
        </w:rPr>
        <w:t>0</w:t>
      </w:r>
    </w:p>
    <w:p w14:paraId="5450E233" w14:textId="77777777" w:rsidR="00893D9C" w:rsidRDefault="00893D9C" w:rsidP="00EB1C7E">
      <w:pPr>
        <w:pStyle w:val="Tekstpodstawow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Oskarżyciel lub obwiniony ma prawo zgłosić wniosek o wyłączenie członka zespołu orzekającego</w:t>
      </w:r>
      <w:r w:rsidR="00047C7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przy czym wniosek ten powinien być odpowiednio uzasadniony i zgłoszony</w:t>
      </w:r>
      <w:r w:rsidR="00542880">
        <w:rPr>
          <w:rFonts w:ascii="Times New Roman" w:hAnsi="Times New Roman"/>
          <w:szCs w:val="24"/>
        </w:rPr>
        <w:t xml:space="preserve"> nie później niż podczas rozpoczęcia rozprawy</w:t>
      </w:r>
      <w:r>
        <w:rPr>
          <w:rFonts w:ascii="Times New Roman" w:hAnsi="Times New Roman"/>
          <w:szCs w:val="24"/>
        </w:rPr>
        <w:t>.</w:t>
      </w:r>
    </w:p>
    <w:p w14:paraId="3E02A9D3" w14:textId="77777777" w:rsidR="00893D9C" w:rsidRPr="002F6AF5" w:rsidRDefault="00893D9C" w:rsidP="00EB1C7E">
      <w:pPr>
        <w:pStyle w:val="Tekstpodstawow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  <w:lang w:eastAsia="ja-JP"/>
        </w:rPr>
        <w:t xml:space="preserve">2. </w:t>
      </w:r>
      <w:r>
        <w:rPr>
          <w:rFonts w:ascii="Times New Roman" w:hAnsi="Times New Roman"/>
          <w:szCs w:val="24"/>
        </w:rPr>
        <w:t xml:space="preserve">Wniosek rozpatruje zespół orzekający w składzie trzyosobowym z wyłączeniem członka zespołu, którego wniosek dotyczy; po złożeniu przez niego wyjaśnień. W razie niemożności rozpoznania wniosku z powodu braku dostatecznej liczby osób w składzie SKO - rozstrzygnięcie w tym przedmiocie podejmuje GSK. Prezes SKO przesyła akta sprawy wraz wnioskiem o </w:t>
      </w:r>
      <w:r w:rsidRPr="002F6AF5">
        <w:rPr>
          <w:rFonts w:ascii="Times New Roman" w:hAnsi="Times New Roman"/>
          <w:color w:val="000000" w:themeColor="text1"/>
          <w:szCs w:val="24"/>
        </w:rPr>
        <w:t>wyłącz</w:t>
      </w:r>
      <w:r w:rsidR="00542880" w:rsidRPr="002F6AF5">
        <w:rPr>
          <w:rFonts w:ascii="Times New Roman" w:hAnsi="Times New Roman"/>
          <w:color w:val="000000" w:themeColor="text1"/>
          <w:szCs w:val="24"/>
        </w:rPr>
        <w:t>e</w:t>
      </w:r>
      <w:r w:rsidRPr="002F6AF5">
        <w:rPr>
          <w:rFonts w:ascii="Times New Roman" w:hAnsi="Times New Roman"/>
          <w:color w:val="000000" w:themeColor="text1"/>
          <w:szCs w:val="24"/>
        </w:rPr>
        <w:t xml:space="preserve">nie członka zespołu orzekającego do GSK w terminie 14 dni od złożenia tego wniosku.  </w:t>
      </w:r>
    </w:p>
    <w:p w14:paraId="0739E1B1" w14:textId="77777777" w:rsidR="00893D9C" w:rsidRDefault="00893D9C" w:rsidP="00960175">
      <w:pPr>
        <w:pStyle w:val="Tekstpodstawow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szCs w:val="24"/>
        </w:rPr>
      </w:pPr>
      <w:r w:rsidRPr="002F6AF5">
        <w:rPr>
          <w:rFonts w:ascii="Times New Roman" w:hAnsi="Times New Roman"/>
          <w:color w:val="000000" w:themeColor="text1"/>
          <w:szCs w:val="24"/>
        </w:rPr>
        <w:lastRenderedPageBreak/>
        <w:t xml:space="preserve">3. </w:t>
      </w:r>
      <w:r w:rsidRPr="002F6AF5">
        <w:rPr>
          <w:rFonts w:ascii="Times New Roman" w:hAnsi="Times New Roman"/>
          <w:color w:val="000000" w:themeColor="text1"/>
          <w:szCs w:val="24"/>
          <w:lang w:eastAsia="ja-JP"/>
        </w:rPr>
        <w:t>Ponowny wniosek o wyłącz</w:t>
      </w:r>
      <w:r w:rsidR="00542880" w:rsidRPr="002F6AF5">
        <w:rPr>
          <w:rFonts w:ascii="Times New Roman" w:hAnsi="Times New Roman"/>
          <w:color w:val="000000" w:themeColor="text1"/>
          <w:szCs w:val="24"/>
          <w:lang w:eastAsia="ja-JP"/>
        </w:rPr>
        <w:t>e</w:t>
      </w:r>
      <w:r w:rsidRPr="002F6AF5">
        <w:rPr>
          <w:rFonts w:ascii="Times New Roman" w:hAnsi="Times New Roman"/>
          <w:color w:val="000000" w:themeColor="text1"/>
          <w:szCs w:val="24"/>
          <w:lang w:eastAsia="ja-JP"/>
        </w:rPr>
        <w:t>nie członka zespołu orzekającego z powołaniem</w:t>
      </w:r>
      <w:r w:rsidR="00047C7F">
        <w:rPr>
          <w:rFonts w:ascii="Times New Roman" w:hAnsi="Times New Roman"/>
          <w:color w:val="000000" w:themeColor="text1"/>
          <w:szCs w:val="24"/>
          <w:lang w:eastAsia="ja-JP"/>
        </w:rPr>
        <w:t xml:space="preserve"> się na te same okoliczności jest</w:t>
      </w:r>
      <w:r w:rsidRPr="002F6AF5">
        <w:rPr>
          <w:rFonts w:ascii="Times New Roman" w:hAnsi="Times New Roman"/>
          <w:color w:val="000000" w:themeColor="text1"/>
          <w:szCs w:val="24"/>
          <w:lang w:eastAsia="ja-JP"/>
        </w:rPr>
        <w:t xml:space="preserve"> oczywiście bezzasadny</w:t>
      </w:r>
      <w:r w:rsidR="00047C7F">
        <w:rPr>
          <w:rFonts w:ascii="Times New Roman" w:hAnsi="Times New Roman"/>
          <w:color w:val="000000" w:themeColor="text1"/>
          <w:szCs w:val="24"/>
          <w:lang w:eastAsia="ja-JP"/>
        </w:rPr>
        <w:t xml:space="preserve"> i</w:t>
      </w:r>
      <w:r w:rsidRPr="002F6AF5">
        <w:rPr>
          <w:rFonts w:ascii="Times New Roman" w:hAnsi="Times New Roman"/>
          <w:color w:val="000000" w:themeColor="text1"/>
          <w:szCs w:val="24"/>
          <w:lang w:eastAsia="ja-JP"/>
        </w:rPr>
        <w:t xml:space="preserve"> podlega odrzuceniu przez zespół, który rozpoznaje sprawę</w:t>
      </w:r>
      <w:r w:rsidR="00542880" w:rsidRPr="002F6AF5">
        <w:rPr>
          <w:rFonts w:ascii="Times New Roman" w:hAnsi="Times New Roman"/>
          <w:color w:val="000000" w:themeColor="text1"/>
          <w:szCs w:val="24"/>
          <w:lang w:eastAsia="ja-JP"/>
        </w:rPr>
        <w:t>,</w:t>
      </w:r>
      <w:r w:rsidRPr="002F6AF5">
        <w:rPr>
          <w:rFonts w:ascii="Times New Roman" w:hAnsi="Times New Roman"/>
          <w:color w:val="000000" w:themeColor="text1"/>
          <w:szCs w:val="24"/>
          <w:lang w:eastAsia="ja-JP"/>
        </w:rPr>
        <w:t xml:space="preserve"> bez składan</w:t>
      </w:r>
      <w:r>
        <w:rPr>
          <w:rFonts w:ascii="Times New Roman" w:hAnsi="Times New Roman"/>
          <w:szCs w:val="24"/>
          <w:lang w:eastAsia="ja-JP"/>
        </w:rPr>
        <w:t>ia wyjaśnień przewidzianych w ust. 2.</w:t>
      </w:r>
    </w:p>
    <w:p w14:paraId="5293F53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25593E">
        <w:rPr>
          <w:rFonts w:ascii="Times New Roman" w:hAnsi="Times New Roman"/>
          <w:sz w:val="24"/>
          <w:szCs w:val="24"/>
        </w:rPr>
        <w:t>3</w:t>
      </w:r>
      <w:r w:rsidR="0025593E">
        <w:rPr>
          <w:rFonts w:ascii="Times New Roman" w:hAnsi="Times New Roman"/>
          <w:sz w:val="24"/>
          <w:szCs w:val="24"/>
        </w:rPr>
        <w:t>1</w:t>
      </w:r>
    </w:p>
    <w:p w14:paraId="1132A4AF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Jednym wnioskiem oskarżycielskim może być objętych kilku obwinionych, jeżeli sprawy  ich pozostają ze sobą w ścisłym związku. SKO może jednak wyłączyć do odrębnego postępowania sprawy przeciwko poszczególnym obwinionym, jeśli przyczyni się to do  uproszczenia lub przyśpieszenia postępowania.</w:t>
      </w:r>
    </w:p>
    <w:p w14:paraId="5EE48A6A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SKO może zarządzić połączenie kilku oddzielnych spraw toczących się przed nim w celu ich łącznego rozpo</w:t>
      </w:r>
      <w:r w:rsidR="00542880">
        <w:rPr>
          <w:rFonts w:ascii="Times New Roman" w:hAnsi="Times New Roman"/>
          <w:sz w:val="24"/>
          <w:szCs w:val="24"/>
        </w:rPr>
        <w:t>znania</w:t>
      </w:r>
      <w:r>
        <w:rPr>
          <w:rFonts w:ascii="Times New Roman" w:hAnsi="Times New Roman"/>
          <w:sz w:val="24"/>
          <w:szCs w:val="24"/>
        </w:rPr>
        <w:t>, jeżeli są one ze sobą w związku lub mogły</w:t>
      </w:r>
      <w:r w:rsidR="0025593E">
        <w:rPr>
          <w:rFonts w:ascii="Times New Roman" w:hAnsi="Times New Roman"/>
          <w:sz w:val="24"/>
          <w:szCs w:val="24"/>
        </w:rPr>
        <w:t xml:space="preserve"> być objęte jednym wnioskiem.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9EF13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25593E">
        <w:rPr>
          <w:rFonts w:ascii="Times New Roman" w:hAnsi="Times New Roman"/>
          <w:sz w:val="24"/>
          <w:szCs w:val="24"/>
        </w:rPr>
        <w:t>3</w:t>
      </w:r>
      <w:r w:rsidR="0025593E">
        <w:rPr>
          <w:rFonts w:ascii="Times New Roman" w:hAnsi="Times New Roman"/>
          <w:sz w:val="24"/>
          <w:szCs w:val="24"/>
        </w:rPr>
        <w:t>2</w:t>
      </w:r>
    </w:p>
    <w:p w14:paraId="6C992D69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strony występują osobiście z tym, że władze PTTK reprezentują </w:t>
      </w:r>
      <w:r w:rsidR="00AB4D2A">
        <w:rPr>
          <w:rFonts w:ascii="Times New Roman" w:hAnsi="Times New Roman"/>
          <w:sz w:val="24"/>
          <w:szCs w:val="24"/>
        </w:rPr>
        <w:t xml:space="preserve">umocowane </w:t>
      </w:r>
      <w:r>
        <w:rPr>
          <w:rFonts w:ascii="Times New Roman" w:hAnsi="Times New Roman"/>
          <w:sz w:val="24"/>
          <w:szCs w:val="24"/>
        </w:rPr>
        <w:t>osoby wchodzące w skład tych władz, względnie ustanowieni pełnomocnicy.</w:t>
      </w:r>
    </w:p>
    <w:p w14:paraId="4B701233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7874EF">
        <w:rPr>
          <w:rFonts w:ascii="Times New Roman" w:hAnsi="Times New Roman"/>
          <w:sz w:val="24"/>
          <w:szCs w:val="24"/>
        </w:rPr>
        <w:t>3</w:t>
      </w:r>
      <w:r w:rsidR="007874EF">
        <w:rPr>
          <w:rFonts w:ascii="Times New Roman" w:hAnsi="Times New Roman"/>
          <w:sz w:val="24"/>
          <w:szCs w:val="24"/>
        </w:rPr>
        <w:t>3</w:t>
      </w:r>
    </w:p>
    <w:p w14:paraId="25771A0D" w14:textId="77777777" w:rsidR="00EB1C7E" w:rsidRDefault="00542880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</w:t>
      </w:r>
      <w:r w:rsidR="00893D9C" w:rsidRPr="00542880">
        <w:rPr>
          <w:rFonts w:ascii="Times New Roman" w:hAnsi="Times New Roman"/>
          <w:sz w:val="24"/>
          <w:szCs w:val="24"/>
        </w:rPr>
        <w:t xml:space="preserve">Przed nadaniem biegu sprawie prezes SKO sprawdza, czy sprawa może być rozpatrzona </w:t>
      </w:r>
    </w:p>
    <w:p w14:paraId="652F314C" w14:textId="77777777" w:rsidR="00EB1C7E" w:rsidRDefault="00EB1C7E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3D9C" w:rsidRPr="00542880">
        <w:rPr>
          <w:rFonts w:ascii="Times New Roman" w:hAnsi="Times New Roman"/>
          <w:sz w:val="24"/>
          <w:szCs w:val="24"/>
        </w:rPr>
        <w:t xml:space="preserve">przez SKO pod względem właściwości oraz czy wniosek odpowiada warunkom </w:t>
      </w:r>
    </w:p>
    <w:p w14:paraId="5E8322E0" w14:textId="77777777" w:rsidR="009364F4" w:rsidRPr="00542880" w:rsidRDefault="00EB1C7E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3D9C" w:rsidRPr="00542880">
        <w:rPr>
          <w:rFonts w:ascii="Times New Roman" w:hAnsi="Times New Roman"/>
          <w:sz w:val="24"/>
          <w:szCs w:val="24"/>
        </w:rPr>
        <w:t xml:space="preserve">formalnym wymienionym w § </w:t>
      </w:r>
      <w:r w:rsidR="007874EF" w:rsidRPr="00542880">
        <w:rPr>
          <w:rFonts w:ascii="Times New Roman" w:hAnsi="Times New Roman"/>
          <w:sz w:val="24"/>
          <w:szCs w:val="24"/>
        </w:rPr>
        <w:t>27</w:t>
      </w:r>
      <w:r w:rsidR="00893D9C" w:rsidRPr="00542880">
        <w:rPr>
          <w:rFonts w:ascii="Times New Roman" w:hAnsi="Times New Roman"/>
          <w:sz w:val="24"/>
          <w:szCs w:val="24"/>
        </w:rPr>
        <w:t>.</w:t>
      </w:r>
    </w:p>
    <w:p w14:paraId="67DDC549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Jeżeli sprawa objęta wnioskiem nie należy do właściwości SKO, prezes SKO przekazuje ją do właściwego Sądu Koleżeńskiego Oddziału PTTK, a jeśli w ogóle nie podlega orzecznictwu sądów koleżeńskich PTTK zwraca wniosek oskarżycielowi z odpowiednim pouczeniem.</w:t>
      </w:r>
    </w:p>
    <w:p w14:paraId="41E68086" w14:textId="77777777" w:rsidR="00893D9C" w:rsidRPr="002F6AF5" w:rsidRDefault="00893D9C" w:rsidP="00EB1C7E">
      <w:pPr>
        <w:pStyle w:val="Tekstpodstawowywcit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  <w:t xml:space="preserve">Jeżeli wniosek nie odpowiada warunkom formalnym, prezes SKO </w:t>
      </w:r>
      <w:r w:rsidRPr="002F6AF5">
        <w:rPr>
          <w:rFonts w:ascii="Times New Roman" w:hAnsi="Times New Roman"/>
          <w:color w:val="000000" w:themeColor="text1"/>
          <w:szCs w:val="24"/>
        </w:rPr>
        <w:t xml:space="preserve">wzywa oskarżyciela </w:t>
      </w:r>
      <w:r w:rsidR="00542880" w:rsidRPr="002F6AF5">
        <w:rPr>
          <w:rFonts w:ascii="Times New Roman" w:hAnsi="Times New Roman"/>
          <w:color w:val="000000" w:themeColor="text1"/>
          <w:szCs w:val="24"/>
        </w:rPr>
        <w:t>do jego uzupełnienia</w:t>
      </w:r>
      <w:r w:rsidRPr="002F6AF5">
        <w:rPr>
          <w:rFonts w:ascii="Times New Roman" w:hAnsi="Times New Roman"/>
          <w:color w:val="000000" w:themeColor="text1"/>
          <w:szCs w:val="24"/>
        </w:rPr>
        <w:t xml:space="preserve"> w wyznaczonym terminie pod rygorem zwrotu wniosku. Wniosek uzupełniony w zakreślonym terminie uważa się za wniesiony w terminie pierwotnym.</w:t>
      </w:r>
    </w:p>
    <w:p w14:paraId="42DD69F3" w14:textId="77777777" w:rsidR="00893D9C" w:rsidRPr="002F6AF5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ab/>
        <w:t>Jeżeli wniosek nie zostanie uzupełniony w zakreślonym terminie</w:t>
      </w:r>
      <w:r w:rsidR="003C4A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uważa się go za niewniesiony i prezes SKO zwraca go oskarżycielowi.</w:t>
      </w:r>
    </w:p>
    <w:p w14:paraId="43365DE1" w14:textId="77777777" w:rsidR="009364F4" w:rsidRPr="002F6AF5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5. Zwrotowi podlega również wniosek oskarżycielski złożony po upływie terminu przewidzianego w § </w:t>
      </w:r>
      <w:r w:rsidR="00AB4D2A" w:rsidRPr="002F6AF5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Regulaminu SKO.</w:t>
      </w:r>
    </w:p>
    <w:p w14:paraId="17BC48F9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6. Jeżeli wniosek odpowiada </w:t>
      </w:r>
      <w:r w:rsidR="00542880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określonym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wymogom</w:t>
      </w:r>
      <w:r w:rsidR="00EB1C7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a spra</w:t>
      </w:r>
      <w:r>
        <w:rPr>
          <w:rFonts w:ascii="Times New Roman" w:hAnsi="Times New Roman"/>
          <w:sz w:val="24"/>
          <w:szCs w:val="24"/>
        </w:rPr>
        <w:t>wa nim objęta podlega orzecznictwu SKO, prezes SKO  imiennie wyznacza spośród członków SKO przewodniczącego i członków zespołu orzekającego do rozpatrze</w:t>
      </w:r>
      <w:r w:rsidR="00542880">
        <w:rPr>
          <w:rFonts w:ascii="Times New Roman" w:hAnsi="Times New Roman"/>
          <w:sz w:val="24"/>
          <w:szCs w:val="24"/>
        </w:rPr>
        <w:t xml:space="preserve">nia sprawy. Prezes SKO może </w:t>
      </w:r>
      <w:r>
        <w:rPr>
          <w:rFonts w:ascii="Times New Roman" w:hAnsi="Times New Roman"/>
          <w:sz w:val="24"/>
          <w:szCs w:val="24"/>
        </w:rPr>
        <w:t>sam objąć przewodnictwo.</w:t>
      </w:r>
    </w:p>
    <w:p w14:paraId="2D482FD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0C3D75">
        <w:rPr>
          <w:rFonts w:ascii="Times New Roman" w:hAnsi="Times New Roman"/>
          <w:sz w:val="24"/>
          <w:szCs w:val="24"/>
        </w:rPr>
        <w:t>3</w:t>
      </w:r>
      <w:r w:rsidR="000C3D75">
        <w:rPr>
          <w:rFonts w:ascii="Times New Roman" w:hAnsi="Times New Roman"/>
          <w:sz w:val="24"/>
          <w:szCs w:val="24"/>
        </w:rPr>
        <w:t>4</w:t>
      </w:r>
    </w:p>
    <w:p w14:paraId="455FBAC5" w14:textId="77777777" w:rsidR="00DB0DDD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Przewodniczący zespołu orzekającego przesyła odpis wniosku oskarżycielskiego wraz </w:t>
      </w:r>
    </w:p>
    <w:p w14:paraId="048D00D8" w14:textId="77777777" w:rsidR="00DB0DDD" w:rsidRDefault="00DB0DDD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z odpisami dokumentów dowodowych obwinionemu, wzywając go do nad</w:t>
      </w:r>
      <w:r w:rsidR="00542880">
        <w:rPr>
          <w:rFonts w:ascii="Times New Roman" w:hAnsi="Times New Roman"/>
          <w:sz w:val="24"/>
          <w:szCs w:val="24"/>
        </w:rPr>
        <w:t>esłania odpowiedzi w terminie</w:t>
      </w:r>
      <w:r w:rsidR="00893D9C">
        <w:rPr>
          <w:rFonts w:ascii="Times New Roman" w:hAnsi="Times New Roman"/>
          <w:sz w:val="24"/>
          <w:szCs w:val="24"/>
        </w:rPr>
        <w:t xml:space="preserve"> 14 dni; co może dokonać z jednoczesnym sk</w:t>
      </w:r>
      <w:r w:rsidR="00542880">
        <w:rPr>
          <w:rFonts w:ascii="Times New Roman" w:hAnsi="Times New Roman"/>
          <w:sz w:val="24"/>
          <w:szCs w:val="24"/>
        </w:rPr>
        <w:t>ierowaniem sprawy</w:t>
      </w:r>
      <w:r w:rsidR="00893D9C">
        <w:rPr>
          <w:rFonts w:ascii="Times New Roman" w:hAnsi="Times New Roman"/>
          <w:sz w:val="24"/>
          <w:szCs w:val="24"/>
        </w:rPr>
        <w:t xml:space="preserve"> </w:t>
      </w:r>
    </w:p>
    <w:p w14:paraId="306619D0" w14:textId="77777777" w:rsidR="00893D9C" w:rsidRDefault="00DB0DDD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3D9C">
        <w:rPr>
          <w:rFonts w:ascii="Times New Roman" w:hAnsi="Times New Roman"/>
          <w:sz w:val="24"/>
          <w:szCs w:val="24"/>
        </w:rPr>
        <w:t xml:space="preserve">na rozprawę. </w:t>
      </w:r>
    </w:p>
    <w:p w14:paraId="57F91501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Każde pismo wnoszone przez stronę po nadaniu biegu sprawie, powinno być jednocześnie w odpisach </w:t>
      </w:r>
      <w:r w:rsidR="00542880">
        <w:rPr>
          <w:rFonts w:ascii="Times New Roman" w:hAnsi="Times New Roman"/>
          <w:sz w:val="24"/>
          <w:szCs w:val="24"/>
        </w:rPr>
        <w:t>wraz z odpisami załączników wys</w:t>
      </w:r>
      <w:r>
        <w:rPr>
          <w:rFonts w:ascii="Times New Roman" w:hAnsi="Times New Roman"/>
          <w:sz w:val="24"/>
          <w:szCs w:val="24"/>
        </w:rPr>
        <w:t>łane na adres wszystkich stron biorących udział w postępowaniu.</w:t>
      </w:r>
    </w:p>
    <w:p w14:paraId="09A7BC68" w14:textId="77777777" w:rsidR="00893D9C" w:rsidRDefault="002F6AF5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Przewodniczący zespołu</w:t>
      </w:r>
      <w:r w:rsidR="00893D9C">
        <w:rPr>
          <w:rFonts w:ascii="Times New Roman" w:hAnsi="Times New Roman"/>
          <w:sz w:val="24"/>
          <w:szCs w:val="24"/>
        </w:rPr>
        <w:t xml:space="preserve"> orzekającego po otrzymaniu odpowiedzi obwinionego lub po bezskutecznym upływie zakreślonego terminu,  wyznacza termin rozprawy, wzywając na n</w:t>
      </w:r>
      <w:r w:rsidR="00DB555F">
        <w:rPr>
          <w:rFonts w:ascii="Times New Roman" w:hAnsi="Times New Roman"/>
          <w:sz w:val="24"/>
          <w:szCs w:val="24"/>
        </w:rPr>
        <w:t>ią strony, ich pełnomocników</w:t>
      </w:r>
      <w:r w:rsidR="00DB555F" w:rsidRPr="002F6A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3D9C">
        <w:rPr>
          <w:rFonts w:ascii="Times New Roman" w:hAnsi="Times New Roman"/>
          <w:sz w:val="24"/>
          <w:szCs w:val="24"/>
        </w:rPr>
        <w:t xml:space="preserve"> obrońców oraz świadków.</w:t>
      </w:r>
    </w:p>
    <w:p w14:paraId="02F38A9F" w14:textId="77777777" w:rsidR="00893D9C" w:rsidRDefault="00893D9C" w:rsidP="0096017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Wezwania o których mowa w ust.</w:t>
      </w:r>
      <w:r w:rsidR="002F6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powinny być dostarczone stronom co najmniej na 14 dni przed wyznaczonym terminem rozprawy.</w:t>
      </w:r>
    </w:p>
    <w:p w14:paraId="5419A903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7E18E9">
        <w:rPr>
          <w:rFonts w:ascii="Times New Roman" w:hAnsi="Times New Roman"/>
          <w:sz w:val="24"/>
          <w:szCs w:val="24"/>
        </w:rPr>
        <w:t>35</w:t>
      </w:r>
    </w:p>
    <w:p w14:paraId="7775BB38" w14:textId="77777777" w:rsidR="00893D9C" w:rsidRPr="000C3D75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FFC000" w:themeColor="accent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E18E9">
        <w:rPr>
          <w:rFonts w:ascii="Times New Roman" w:hAnsi="Times New Roman"/>
          <w:sz w:val="24"/>
          <w:szCs w:val="24"/>
        </w:rPr>
        <w:t>Doręczeń dokonuje się w sposób zapewniający ich skuteczność</w:t>
      </w:r>
      <w:r w:rsidR="007E18E9" w:rsidRPr="007E18E9">
        <w:rPr>
          <w:rFonts w:ascii="Times New Roman" w:hAnsi="Times New Roman"/>
          <w:sz w:val="24"/>
          <w:szCs w:val="24"/>
        </w:rPr>
        <w:t xml:space="preserve">. </w:t>
      </w:r>
    </w:p>
    <w:p w14:paraId="7A9C5019" w14:textId="77777777" w:rsidR="00893D9C" w:rsidRPr="000C3D75" w:rsidRDefault="00893D9C" w:rsidP="0096017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FFC000" w:themeColor="accent4"/>
          <w:sz w:val="24"/>
          <w:szCs w:val="24"/>
        </w:rPr>
      </w:pPr>
      <w:r w:rsidRPr="007E18E9">
        <w:rPr>
          <w:rFonts w:ascii="Times New Roman" w:hAnsi="Times New Roman"/>
          <w:sz w:val="24"/>
          <w:szCs w:val="24"/>
        </w:rPr>
        <w:t>2. W razie doręczenia za pośrednictwem systemu teleinformatycznego (drogą elektroniczną) korespondencję uznaje się za doręczoną w dacie wskazanej w elektronicznym potwierdzeniu jej odbioru, a przy braku takiego potwierdzenia uznaje się za skuteczne doręczenie z upływem 14 dni od daty umieszczenia pisma w tym systemie.</w:t>
      </w:r>
    </w:p>
    <w:p w14:paraId="59B9B98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9E5973">
        <w:rPr>
          <w:rFonts w:ascii="Times New Roman" w:hAnsi="Times New Roman"/>
          <w:sz w:val="24"/>
          <w:szCs w:val="24"/>
        </w:rPr>
        <w:t>36</w:t>
      </w:r>
    </w:p>
    <w:p w14:paraId="45105AC5" w14:textId="77777777" w:rsidR="00893D9C" w:rsidRPr="002F6AF5" w:rsidRDefault="00DB555F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>sk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arżyciel i obwiniony, obowiązani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są do stawiennictwa na wyznaczone przez SKO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terminy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rozprawy.</w:t>
      </w:r>
    </w:p>
    <w:p w14:paraId="1F771DC5" w14:textId="77777777" w:rsidR="00893D9C" w:rsidRPr="009E5973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ab/>
        <w:t>Stronom</w:t>
      </w:r>
      <w:r w:rsidR="00DB555F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, obrońcy obwinionego, </w:t>
      </w:r>
      <w:r w:rsidRPr="009E5973">
        <w:rPr>
          <w:rFonts w:ascii="Times New Roman" w:hAnsi="Times New Roman"/>
          <w:sz w:val="24"/>
          <w:szCs w:val="24"/>
        </w:rPr>
        <w:t>pełnomocniko</w:t>
      </w:r>
      <w:r w:rsidR="009E5973" w:rsidRPr="009E5973">
        <w:rPr>
          <w:rFonts w:ascii="Times New Roman" w:hAnsi="Times New Roman"/>
          <w:sz w:val="24"/>
          <w:szCs w:val="24"/>
        </w:rPr>
        <w:t>m</w:t>
      </w:r>
      <w:r w:rsidR="00DB555F">
        <w:rPr>
          <w:rFonts w:ascii="Times New Roman" w:hAnsi="Times New Roman"/>
          <w:sz w:val="24"/>
          <w:szCs w:val="24"/>
        </w:rPr>
        <w:t>,</w:t>
      </w:r>
      <w:r w:rsidR="009E5973" w:rsidRPr="009E5973">
        <w:rPr>
          <w:rFonts w:ascii="Times New Roman" w:hAnsi="Times New Roman"/>
          <w:sz w:val="24"/>
          <w:szCs w:val="24"/>
        </w:rPr>
        <w:t xml:space="preserve"> </w:t>
      </w:r>
      <w:r w:rsidRPr="009E5973">
        <w:rPr>
          <w:rFonts w:ascii="Times New Roman" w:hAnsi="Times New Roman"/>
          <w:sz w:val="24"/>
          <w:szCs w:val="24"/>
        </w:rPr>
        <w:t>przysługuje prawo wglądu do akt sprawy</w:t>
      </w:r>
      <w:r w:rsidR="009E5973" w:rsidRPr="009E5973">
        <w:rPr>
          <w:rFonts w:ascii="Times New Roman" w:hAnsi="Times New Roman"/>
          <w:sz w:val="24"/>
          <w:szCs w:val="24"/>
        </w:rPr>
        <w:t>.</w:t>
      </w:r>
    </w:p>
    <w:p w14:paraId="37BDDF1D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Niestawiennictwo stron na rozprawie winno być usprawiedliwione.</w:t>
      </w:r>
    </w:p>
    <w:p w14:paraId="0A253F7E" w14:textId="77777777" w:rsidR="00893D9C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Nieusprawiedliwione niestawiennictwo obwinionego lub jego obrońcy, nie wstrzymuje rozpoznania sprawy oraz wydania orzeczenia na podstawie zebranego przez zespół orzekający materiału dowodowego.</w:t>
      </w:r>
    </w:p>
    <w:p w14:paraId="52018416" w14:textId="77777777" w:rsidR="00EB1C7E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Zespół orzekający </w:t>
      </w:r>
      <w:r w:rsidR="00DB555F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odbiera wyjaśnienia stron, przesłuchuje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świadków</w:t>
      </w:r>
      <w:r w:rsidR="00DB555F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, zapoznaje się </w:t>
      </w:r>
    </w:p>
    <w:p w14:paraId="1F352C7E" w14:textId="77777777" w:rsidR="002C51E3" w:rsidRDefault="00EB1C7E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DB555F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z opiniami 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>biegłych</w:t>
      </w:r>
      <w:r w:rsidR="00DB555F" w:rsidRPr="002F6AF5">
        <w:rPr>
          <w:rFonts w:ascii="Times New Roman" w:hAnsi="Times New Roman"/>
          <w:color w:val="000000" w:themeColor="text1"/>
          <w:sz w:val="24"/>
          <w:szCs w:val="24"/>
        </w:rPr>
        <w:t>. N</w:t>
      </w:r>
      <w:r w:rsidR="00893D9C">
        <w:rPr>
          <w:rFonts w:ascii="Times New Roman" w:hAnsi="Times New Roman"/>
          <w:sz w:val="24"/>
          <w:szCs w:val="24"/>
        </w:rPr>
        <w:t xml:space="preserve">ie może jednak przyjmować od nich przyrzeczenia, ani stosować wobec nich </w:t>
      </w:r>
      <w:r w:rsidR="009364F4">
        <w:rPr>
          <w:rFonts w:ascii="Times New Roman" w:hAnsi="Times New Roman"/>
          <w:sz w:val="24"/>
          <w:szCs w:val="24"/>
        </w:rPr>
        <w:t>jakichkolwiek środków przymusu.</w:t>
      </w:r>
    </w:p>
    <w:p w14:paraId="55F891D9" w14:textId="77777777" w:rsidR="00DB0DDD" w:rsidRDefault="00893D9C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 posiedzenia Zespołu Orzekającego sporządza się protokół</w:t>
      </w:r>
      <w:r w:rsidR="00DB0DDD">
        <w:rPr>
          <w:rFonts w:ascii="Times New Roman" w:hAnsi="Times New Roman"/>
          <w:sz w:val="24"/>
          <w:szCs w:val="24"/>
        </w:rPr>
        <w:t xml:space="preserve">, w sposób przewidziany </w:t>
      </w:r>
    </w:p>
    <w:p w14:paraId="3C0014E3" w14:textId="77777777" w:rsidR="00893D9C" w:rsidRDefault="00DB0DDD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§ 19</w:t>
      </w:r>
      <w:r w:rsidR="00893D9C">
        <w:rPr>
          <w:rFonts w:ascii="Times New Roman" w:hAnsi="Times New Roman"/>
          <w:sz w:val="24"/>
          <w:szCs w:val="24"/>
        </w:rPr>
        <w:t xml:space="preserve">. </w:t>
      </w:r>
    </w:p>
    <w:p w14:paraId="6A2E273F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C3D75">
        <w:rPr>
          <w:rFonts w:ascii="Times New Roman" w:hAnsi="Times New Roman"/>
          <w:sz w:val="24"/>
          <w:szCs w:val="24"/>
        </w:rPr>
        <w:t>37</w:t>
      </w:r>
    </w:p>
    <w:p w14:paraId="07A4937A" w14:textId="77777777" w:rsidR="00893D9C" w:rsidRDefault="00893D9C" w:rsidP="0096017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władze Oddziału PTTK i jednostki organizacyjne Oddziału PTTK są obowiązane na wezwanie SKO służyć mu pomocą, w szczególności udostępniać dokumenty i inne materiały potrzebne do rozpoznania sprawy.</w:t>
      </w:r>
    </w:p>
    <w:p w14:paraId="4FBA5EE6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C3D75">
        <w:rPr>
          <w:rFonts w:ascii="Times New Roman" w:hAnsi="Times New Roman"/>
          <w:sz w:val="24"/>
          <w:szCs w:val="24"/>
        </w:rPr>
        <w:t>38</w:t>
      </w:r>
    </w:p>
    <w:p w14:paraId="3BD78482" w14:textId="77777777" w:rsidR="009E5973" w:rsidRDefault="009E5973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 otwarciu rozprawy najpierw oskarżyciel potem obwiniony przedstawiają swoje stanowiska.</w:t>
      </w:r>
    </w:p>
    <w:p w14:paraId="560338BB" w14:textId="77777777" w:rsidR="00EB1C7E" w:rsidRDefault="009E5973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 wysłuchani</w:t>
      </w:r>
      <w:r w:rsidR="006A7226">
        <w:rPr>
          <w:rFonts w:ascii="Times New Roman" w:hAnsi="Times New Roman"/>
          <w:sz w:val="24"/>
          <w:szCs w:val="24"/>
        </w:rPr>
        <w:t xml:space="preserve">u wniosków stron </w:t>
      </w:r>
      <w:r w:rsidR="006A7226" w:rsidRPr="002F6AF5">
        <w:rPr>
          <w:rFonts w:ascii="Times New Roman" w:hAnsi="Times New Roman"/>
          <w:color w:val="000000" w:themeColor="text1"/>
          <w:sz w:val="24"/>
          <w:szCs w:val="24"/>
        </w:rPr>
        <w:t>przeprowadzane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je</w:t>
      </w:r>
      <w:r w:rsidR="006A7226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st postępowanie dowodowe, </w:t>
      </w:r>
    </w:p>
    <w:p w14:paraId="54A43F0A" w14:textId="77777777" w:rsidR="009E5973" w:rsidRPr="002F6AF5" w:rsidRDefault="00EB1C7E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9E5973" w:rsidRPr="002F6AF5">
        <w:rPr>
          <w:rFonts w:ascii="Times New Roman" w:hAnsi="Times New Roman"/>
          <w:color w:val="000000" w:themeColor="text1"/>
          <w:sz w:val="24"/>
          <w:szCs w:val="24"/>
        </w:rPr>
        <w:t>w szczególności odczytanie dokumentów przedłożonych przez strony, przesłuchanie świadków</w:t>
      </w:r>
      <w:r w:rsidR="006A7226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, wysłuchanie </w:t>
      </w:r>
      <w:r w:rsidR="009E5973" w:rsidRPr="002F6AF5">
        <w:rPr>
          <w:rFonts w:ascii="Times New Roman" w:hAnsi="Times New Roman"/>
          <w:color w:val="000000" w:themeColor="text1"/>
          <w:sz w:val="24"/>
          <w:szCs w:val="24"/>
        </w:rPr>
        <w:t>stron, ewentualnie powołanych w sprawie biegłych.</w:t>
      </w:r>
    </w:p>
    <w:p w14:paraId="3C134C0F" w14:textId="77777777" w:rsidR="009E5973" w:rsidRPr="002F6AF5" w:rsidRDefault="009E5973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3. Przed przesłuchaniem świadków i </w:t>
      </w:r>
      <w:r w:rsidR="006A7226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wysłuchaniem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biegłych przewodniczący zespołu orzekającego poucza ich o konieczności składania zeznań i wyjaśnień zgodnie z prawdą.</w:t>
      </w:r>
    </w:p>
    <w:p w14:paraId="4B59A4BB" w14:textId="77777777" w:rsidR="009E5973" w:rsidRPr="002F6AF5" w:rsidRDefault="009E5973" w:rsidP="00EB1C7E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4. Strony ponoszą koszty przeprowadzenia zawnioskowanych dowodów, w tym stawiennictwa świadków na rozprawę.</w:t>
      </w:r>
      <w:r w:rsidRPr="002F6A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49116623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C3D75">
        <w:rPr>
          <w:rFonts w:ascii="Times New Roman" w:hAnsi="Times New Roman"/>
          <w:sz w:val="24"/>
          <w:szCs w:val="24"/>
        </w:rPr>
        <w:t>39</w:t>
      </w:r>
    </w:p>
    <w:p w14:paraId="3B881C24" w14:textId="77777777" w:rsidR="00893D9C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ujawnienia w toku p</w:t>
      </w:r>
      <w:r w:rsidR="000C3D75">
        <w:rPr>
          <w:rFonts w:ascii="Times New Roman" w:hAnsi="Times New Roman"/>
          <w:sz w:val="24"/>
          <w:szCs w:val="24"/>
        </w:rPr>
        <w:t>ostępowania popełnienia innego</w:t>
      </w:r>
      <w:r>
        <w:rPr>
          <w:rFonts w:ascii="Times New Roman" w:hAnsi="Times New Roman"/>
          <w:sz w:val="24"/>
          <w:szCs w:val="24"/>
        </w:rPr>
        <w:t xml:space="preserve"> przewinienia, które nie zostało objęte wnioskiem oskarżycielskim, zespół orzekający może rozpatrzyć to przewinienie tylko za zgodą obwinionego.</w:t>
      </w:r>
    </w:p>
    <w:p w14:paraId="6FAC593B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BC7790">
        <w:rPr>
          <w:rFonts w:ascii="Times New Roman" w:hAnsi="Times New Roman"/>
          <w:sz w:val="24"/>
          <w:szCs w:val="24"/>
        </w:rPr>
        <w:t>4</w:t>
      </w:r>
      <w:r w:rsidR="00BC7790">
        <w:rPr>
          <w:rFonts w:ascii="Times New Roman" w:hAnsi="Times New Roman"/>
          <w:sz w:val="24"/>
          <w:szCs w:val="24"/>
        </w:rPr>
        <w:t>0</w:t>
      </w:r>
    </w:p>
    <w:p w14:paraId="41E82990" w14:textId="77777777" w:rsidR="006B706F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 zakończeniu postępowania dowodowego przewodniczący zamyka postępowanie</w:t>
      </w:r>
      <w:r w:rsidR="001920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2063" w:rsidRPr="002F6AF5">
        <w:rPr>
          <w:rFonts w:ascii="Times New Roman" w:hAnsi="Times New Roman"/>
          <w:color w:val="000000" w:themeColor="text1"/>
          <w:sz w:val="24"/>
          <w:szCs w:val="24"/>
        </w:rPr>
        <w:t>dowodowe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i udziela głosu w kolejności: oskarżycielowi, pełnomocnikowi </w:t>
      </w:r>
      <w:r w:rsidR="00192063" w:rsidRPr="002F6AF5">
        <w:rPr>
          <w:rFonts w:ascii="Times New Roman" w:hAnsi="Times New Roman"/>
          <w:color w:val="000000" w:themeColor="text1"/>
          <w:sz w:val="24"/>
          <w:szCs w:val="24"/>
        </w:rPr>
        <w:t>oskarżyciela, obrońcy</w:t>
      </w:r>
      <w:r w:rsidR="00824805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obwinionego i obwinionemu.</w:t>
      </w:r>
    </w:p>
    <w:p w14:paraId="028F6058" w14:textId="77777777" w:rsidR="00893D9C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ab/>
        <w:t>Po wysłuchaniu głosów stron, zespół orzekający przystępuje niezwłocznie do narady.</w:t>
      </w:r>
    </w:p>
    <w:p w14:paraId="516FBA14" w14:textId="77777777" w:rsidR="00893D9C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ab/>
        <w:t>Narada i głosowanie są tajne.</w:t>
      </w:r>
    </w:p>
    <w:p w14:paraId="46426E41" w14:textId="77777777" w:rsidR="00893D9C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ab/>
        <w:t>Głosowanie odbywa się osobno co do winy i osobno co do kary.</w:t>
      </w:r>
    </w:p>
    <w:p w14:paraId="7D8C8E0C" w14:textId="77777777" w:rsidR="00893D9C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ab/>
        <w:t>Orzeczenie zapada większością głosów.</w:t>
      </w:r>
    </w:p>
    <w:p w14:paraId="14326BC8" w14:textId="77777777" w:rsidR="00893D9C" w:rsidRPr="00753AFC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trike/>
          <w:color w:val="FF0000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ab/>
        <w:t>Natychmiast po głosowaniu zespół orzekający sporządza or</w:t>
      </w:r>
      <w:r w:rsidR="000558C3">
        <w:rPr>
          <w:rFonts w:ascii="Times New Roman" w:hAnsi="Times New Roman"/>
          <w:color w:val="000000" w:themeColor="text1"/>
          <w:sz w:val="24"/>
          <w:szCs w:val="24"/>
        </w:rPr>
        <w:t>zeczeni</w:t>
      </w:r>
      <w:r w:rsidR="000558C3" w:rsidRPr="00BF1F4E">
        <w:rPr>
          <w:rFonts w:ascii="Times New Roman" w:hAnsi="Times New Roman"/>
          <w:sz w:val="24"/>
          <w:szCs w:val="24"/>
        </w:rPr>
        <w:t>e</w:t>
      </w:r>
      <w:r w:rsidR="00192063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, które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podpisu</w:t>
      </w:r>
      <w:r>
        <w:rPr>
          <w:rFonts w:ascii="Times New Roman" w:hAnsi="Times New Roman"/>
          <w:sz w:val="24"/>
          <w:szCs w:val="24"/>
        </w:rPr>
        <w:t>ją wszyscy członkowie składu orzekającego</w:t>
      </w:r>
      <w:r w:rsidR="000558C3">
        <w:rPr>
          <w:rFonts w:ascii="Times New Roman" w:hAnsi="Times New Roman"/>
          <w:sz w:val="24"/>
          <w:szCs w:val="24"/>
        </w:rPr>
        <w:t xml:space="preserve">, </w:t>
      </w:r>
      <w:r w:rsidRPr="000558C3">
        <w:rPr>
          <w:rFonts w:ascii="Times New Roman" w:hAnsi="Times New Roman"/>
          <w:sz w:val="24"/>
          <w:szCs w:val="24"/>
        </w:rPr>
        <w:t>nie wyłączając przegłosowanego</w:t>
      </w:r>
      <w:r w:rsidR="000558C3">
        <w:rPr>
          <w:rFonts w:ascii="Times New Roman" w:hAnsi="Times New Roman"/>
          <w:sz w:val="24"/>
          <w:szCs w:val="24"/>
        </w:rPr>
        <w:t>.</w:t>
      </w:r>
    </w:p>
    <w:p w14:paraId="6D5D903A" w14:textId="77777777" w:rsidR="00893D9C" w:rsidRDefault="00893D9C" w:rsidP="00CC47F7">
      <w:pPr>
        <w:pStyle w:val="Tekstpodstawowy"/>
        <w:tabs>
          <w:tab w:val="left" w:pos="227"/>
          <w:tab w:val="left" w:pos="454"/>
          <w:tab w:val="left" w:pos="2124"/>
          <w:tab w:val="left" w:pos="2832"/>
          <w:tab w:val="left" w:pos="3540"/>
        </w:tabs>
        <w:ind w:left="284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ab/>
        <w:t>Członek składu orzekającego ma prawo zgłosić zdanie odrębne przy podpisywaniu orzeczenia. Uzasadnienie zdania odrębnego członek zespołu orzekającego może złożyć na piśmie do czasu podpisania uzasadnienia orzeczenia.</w:t>
      </w:r>
    </w:p>
    <w:p w14:paraId="3972E03B" w14:textId="77777777" w:rsidR="00893D9C" w:rsidRPr="007241D0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BC7790">
        <w:rPr>
          <w:rFonts w:ascii="Times New Roman" w:hAnsi="Times New Roman"/>
          <w:sz w:val="24"/>
          <w:szCs w:val="24"/>
        </w:rPr>
        <w:t>4</w:t>
      </w:r>
      <w:r w:rsidR="00BC7790">
        <w:rPr>
          <w:rFonts w:ascii="Times New Roman" w:hAnsi="Times New Roman"/>
          <w:sz w:val="24"/>
          <w:szCs w:val="24"/>
        </w:rPr>
        <w:t>1</w:t>
      </w:r>
    </w:p>
    <w:p w14:paraId="0711054A" w14:textId="77777777" w:rsidR="00BF1F4E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zawiłej zespół orzekający może odroczyć </w:t>
      </w:r>
      <w:r w:rsidR="00753AFC" w:rsidRPr="00BF1F4E">
        <w:rPr>
          <w:rFonts w:ascii="Times New Roman" w:hAnsi="Times New Roman"/>
          <w:sz w:val="24"/>
          <w:szCs w:val="24"/>
        </w:rPr>
        <w:t xml:space="preserve">do 14 dni </w:t>
      </w:r>
      <w:r>
        <w:rPr>
          <w:rFonts w:ascii="Times New Roman" w:hAnsi="Times New Roman"/>
          <w:sz w:val="24"/>
          <w:szCs w:val="24"/>
        </w:rPr>
        <w:t xml:space="preserve">wydanie </w:t>
      </w:r>
      <w:r w:rsidR="00BF1F4E">
        <w:rPr>
          <w:rFonts w:ascii="Times New Roman" w:hAnsi="Times New Roman"/>
          <w:sz w:val="24"/>
          <w:szCs w:val="24"/>
        </w:rPr>
        <w:t>orzeczenia.</w:t>
      </w:r>
      <w:r w:rsidR="00B9700C">
        <w:rPr>
          <w:rFonts w:ascii="Times New Roman" w:hAnsi="Times New Roman"/>
          <w:sz w:val="24"/>
          <w:szCs w:val="24"/>
        </w:rPr>
        <w:t xml:space="preserve"> </w:t>
      </w:r>
    </w:p>
    <w:p w14:paraId="330490CB" w14:textId="77777777" w:rsidR="00893D9C" w:rsidRPr="002F6AF5" w:rsidRDefault="00B9700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O terminie ogłoszenia 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orzeczenia należy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poinformować uczestników rozprawy obecnych na sali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1339C5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BC7790">
        <w:rPr>
          <w:rFonts w:ascii="Times New Roman" w:hAnsi="Times New Roman"/>
          <w:sz w:val="24"/>
          <w:szCs w:val="24"/>
        </w:rPr>
        <w:t>4</w:t>
      </w:r>
      <w:r w:rsidR="00BC7790">
        <w:rPr>
          <w:rFonts w:ascii="Times New Roman" w:hAnsi="Times New Roman"/>
          <w:sz w:val="24"/>
          <w:szCs w:val="24"/>
        </w:rPr>
        <w:t>2</w:t>
      </w:r>
    </w:p>
    <w:p w14:paraId="44012186" w14:textId="77777777" w:rsidR="00893D9C" w:rsidRDefault="00753AF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1F4E">
        <w:rPr>
          <w:rFonts w:ascii="Times New Roman" w:hAnsi="Times New Roman"/>
          <w:sz w:val="24"/>
          <w:szCs w:val="24"/>
        </w:rPr>
        <w:t>Każde</w:t>
      </w:r>
      <w:r w:rsidR="00893D9C" w:rsidRPr="00BF1F4E">
        <w:rPr>
          <w:rFonts w:ascii="Times New Roman" w:hAnsi="Times New Roman"/>
          <w:sz w:val="24"/>
          <w:szCs w:val="24"/>
        </w:rPr>
        <w:t xml:space="preserve"> </w:t>
      </w:r>
      <w:r w:rsidRPr="00BF1F4E">
        <w:rPr>
          <w:rFonts w:ascii="Times New Roman" w:hAnsi="Times New Roman"/>
          <w:sz w:val="24"/>
          <w:szCs w:val="24"/>
        </w:rPr>
        <w:t>orzeczenie powinno</w:t>
      </w:r>
      <w:r w:rsidR="00893D9C" w:rsidRPr="00BF1F4E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zawierać:</w:t>
      </w:r>
    </w:p>
    <w:p w14:paraId="7A6FF7CE" w14:textId="77777777" w:rsidR="00893D9C" w:rsidRPr="002F6AF5" w:rsidRDefault="00B9700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oznaczenie sądu,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który je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wydał,</w:t>
      </w:r>
    </w:p>
    <w:p w14:paraId="348289C8" w14:textId="77777777" w:rsidR="00893D9C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nazwiska </w:t>
      </w:r>
      <w:r w:rsidR="00B9700C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i imiona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członków składu orzekającego, oskarżyciela i protokolanta,</w:t>
      </w:r>
    </w:p>
    <w:p w14:paraId="0EEC7F86" w14:textId="77777777" w:rsidR="00893D9C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3) datę i miejsce rozpoznawania sprawy i wydania orzeczenia,</w:t>
      </w:r>
    </w:p>
    <w:p w14:paraId="21E4DE32" w14:textId="77777777" w:rsidR="004A4D1D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4A4D1D" w:rsidRPr="002F6AF5">
        <w:rPr>
          <w:rFonts w:ascii="Times New Roman" w:hAnsi="Times New Roman"/>
          <w:color w:val="000000" w:themeColor="text1"/>
          <w:sz w:val="24"/>
          <w:szCs w:val="24"/>
        </w:rPr>
        <w:t>określenie stron,</w:t>
      </w:r>
    </w:p>
    <w:p w14:paraId="642CE593" w14:textId="77777777" w:rsidR="00893D9C" w:rsidRPr="002F6AF5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5) dokładne określenie zarzutu z podaniem czasu i miejsca popełnionego przewinienia,</w:t>
      </w:r>
    </w:p>
    <w:p w14:paraId="29702832" w14:textId="77777777" w:rsidR="00893D9C" w:rsidRPr="002F6AF5" w:rsidRDefault="00CC47F7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>onadto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w przypadku ustalenia winy:</w:t>
      </w:r>
    </w:p>
    <w:p w14:paraId="4EC2E04D" w14:textId="77777777" w:rsidR="00893D9C" w:rsidRDefault="00B9700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6) określenie</w:t>
      </w:r>
      <w:r w:rsidR="00893D9C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przewinie</w:t>
      </w:r>
      <w:r w:rsidR="00893D9C">
        <w:rPr>
          <w:rFonts w:ascii="Times New Roman" w:hAnsi="Times New Roman"/>
          <w:sz w:val="24"/>
          <w:szCs w:val="24"/>
        </w:rPr>
        <w:t>nia przypisanego obwinionemu,</w:t>
      </w:r>
    </w:p>
    <w:p w14:paraId="2523D785" w14:textId="77777777" w:rsidR="00893D9C" w:rsidRDefault="00B9700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określenie</w:t>
      </w:r>
      <w:r w:rsidR="00893D9C">
        <w:rPr>
          <w:rFonts w:ascii="Times New Roman" w:hAnsi="Times New Roman"/>
          <w:sz w:val="24"/>
          <w:szCs w:val="24"/>
        </w:rPr>
        <w:t xml:space="preserve"> wymierzonej kary organizacyjnej oraz podstawy jej wymierzenia,</w:t>
      </w:r>
    </w:p>
    <w:p w14:paraId="6B0FD238" w14:textId="77777777" w:rsidR="00893D9C" w:rsidRDefault="00893D9C" w:rsidP="00CC47F7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pouczenie o przysługujących środkach odwoławczych.</w:t>
      </w:r>
    </w:p>
    <w:p w14:paraId="5900A46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E86828">
        <w:rPr>
          <w:rFonts w:ascii="Times New Roman" w:hAnsi="Times New Roman"/>
          <w:sz w:val="24"/>
          <w:szCs w:val="24"/>
        </w:rPr>
        <w:t>4</w:t>
      </w:r>
      <w:r w:rsidR="00E86828">
        <w:rPr>
          <w:rFonts w:ascii="Times New Roman" w:hAnsi="Times New Roman"/>
          <w:sz w:val="24"/>
          <w:szCs w:val="24"/>
        </w:rPr>
        <w:t>3</w:t>
      </w:r>
    </w:p>
    <w:p w14:paraId="08B0F3FE" w14:textId="77777777" w:rsidR="00557753" w:rsidRDefault="00893D9C" w:rsidP="0055775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4D1D" w:rsidRPr="004A4D1D">
        <w:rPr>
          <w:rFonts w:ascii="Times New Roman" w:hAnsi="Times New Roman"/>
          <w:sz w:val="24"/>
          <w:szCs w:val="24"/>
        </w:rPr>
        <w:t xml:space="preserve">Po podpisaniu </w:t>
      </w:r>
      <w:r w:rsidRPr="004A4D1D">
        <w:rPr>
          <w:rFonts w:ascii="Times New Roman" w:hAnsi="Times New Roman"/>
          <w:sz w:val="24"/>
          <w:szCs w:val="24"/>
        </w:rPr>
        <w:t>orzeczenia przewodniczący ogłasza je stronom przytaczając ustnie motywy</w:t>
      </w:r>
      <w:r w:rsidR="00B970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700C" w:rsidRPr="002F6AF5">
        <w:rPr>
          <w:rFonts w:ascii="Times New Roman" w:hAnsi="Times New Roman"/>
          <w:color w:val="000000" w:themeColor="text1"/>
          <w:sz w:val="24"/>
          <w:szCs w:val="24"/>
        </w:rPr>
        <w:t>rozstrzygnięcia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lub odcz</w:t>
      </w:r>
      <w:r w:rsidR="004A4D1D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ytując sporządzone uzasadnienie, jednocześnie pouczając o przysługujących środkach odwoławczych i konsekwencjach wynikających z art. 46 ust. 2 </w:t>
      </w:r>
    </w:p>
    <w:p w14:paraId="078D1D8F" w14:textId="77777777" w:rsidR="00893D9C" w:rsidRPr="002F6AF5" w:rsidRDefault="00557753" w:rsidP="0055775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4A4D1D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i 3 Statutu PTTK. </w:t>
      </w:r>
    </w:p>
    <w:p w14:paraId="4BB3B8F6" w14:textId="77777777" w:rsidR="00893D9C" w:rsidRDefault="00893D9C" w:rsidP="0055775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Uzasadnienie orzec</w:t>
      </w:r>
      <w:r w:rsidR="00B9700C">
        <w:rPr>
          <w:rFonts w:ascii="Times New Roman" w:hAnsi="Times New Roman"/>
          <w:sz w:val="24"/>
          <w:szCs w:val="24"/>
        </w:rPr>
        <w:t xml:space="preserve">zenia powinno zawierać </w:t>
      </w:r>
      <w:r w:rsidR="00B9700C" w:rsidRPr="002F6AF5">
        <w:rPr>
          <w:rFonts w:ascii="Times New Roman" w:hAnsi="Times New Roman"/>
          <w:color w:val="000000" w:themeColor="text1"/>
          <w:sz w:val="24"/>
          <w:szCs w:val="24"/>
        </w:rPr>
        <w:t>wskazanie</w:t>
      </w:r>
      <w:r>
        <w:rPr>
          <w:rFonts w:ascii="Times New Roman" w:hAnsi="Times New Roman"/>
          <w:sz w:val="24"/>
          <w:szCs w:val="24"/>
        </w:rPr>
        <w:t xml:space="preserve"> podstawy faktycznej i prawnej oraz przytoczenie okoliczności, które zespół orzekający miał na uwadze przy wymiarze kary.</w:t>
      </w:r>
    </w:p>
    <w:p w14:paraId="48CB902E" w14:textId="77777777" w:rsidR="00893D9C" w:rsidRDefault="00893D9C" w:rsidP="0055775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Uzasadnienie orzeczenia podpisują wszyscy członkowie nie wyłączając członka przegłosowanego. Jeżeli którykolwiek z członków zespołu orzekającego nie może podpisać uzasadnienia</w:t>
      </w:r>
      <w:r w:rsidR="00B9700C" w:rsidRPr="00715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przewodniczący lub inny członek tego składu, zaznacza pod jego treścią przyczynę braku podpisu. </w:t>
      </w:r>
    </w:p>
    <w:p w14:paraId="4467143F" w14:textId="77777777" w:rsidR="001C5DDC" w:rsidRDefault="00893D9C" w:rsidP="00B9700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E86828">
        <w:rPr>
          <w:rFonts w:ascii="Times New Roman" w:hAnsi="Times New Roman"/>
          <w:sz w:val="24"/>
          <w:szCs w:val="24"/>
        </w:rPr>
        <w:t>4</w:t>
      </w:r>
      <w:r w:rsidR="00E86828">
        <w:rPr>
          <w:rFonts w:ascii="Times New Roman" w:hAnsi="Times New Roman"/>
          <w:sz w:val="24"/>
          <w:szCs w:val="24"/>
        </w:rPr>
        <w:t>4</w:t>
      </w:r>
    </w:p>
    <w:p w14:paraId="41807F11" w14:textId="77777777" w:rsidR="00EB34DF" w:rsidRPr="005D3CE6" w:rsidRDefault="005D3CE6" w:rsidP="0055775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1C5DDC" w:rsidRPr="005D3CE6">
        <w:rPr>
          <w:rFonts w:ascii="Times New Roman" w:hAnsi="Times New Roman"/>
          <w:sz w:val="24"/>
          <w:szCs w:val="24"/>
        </w:rPr>
        <w:t xml:space="preserve">Zespół orzekający wydaje </w:t>
      </w:r>
      <w:r w:rsidR="001C5DDC" w:rsidRPr="005D3CE6">
        <w:rPr>
          <w:rFonts w:ascii="Times New Roman" w:hAnsi="Times New Roman"/>
          <w:color w:val="000000" w:themeColor="text1"/>
          <w:sz w:val="24"/>
          <w:szCs w:val="24"/>
        </w:rPr>
        <w:t>orzeczenie, w którym</w:t>
      </w:r>
      <w:r w:rsidR="00EB34DF" w:rsidRPr="005D3CE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9978245" w14:textId="77777777" w:rsidR="00CF2650" w:rsidRPr="00CF2650" w:rsidRDefault="00CF2650" w:rsidP="00676B1F">
      <w:pPr>
        <w:pStyle w:val="Akapitzlist"/>
        <w:numPr>
          <w:ilvl w:val="0"/>
          <w:numId w:val="9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uniewinnić obwinionego, albo; </w:t>
      </w:r>
    </w:p>
    <w:p w14:paraId="446D7BC4" w14:textId="77777777" w:rsidR="00970E6F" w:rsidRDefault="001C5DDC" w:rsidP="00676B1F">
      <w:pPr>
        <w:pStyle w:val="Akapitzlist"/>
        <w:numPr>
          <w:ilvl w:val="0"/>
          <w:numId w:val="9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B34DF">
        <w:rPr>
          <w:rFonts w:ascii="Times New Roman" w:hAnsi="Times New Roman"/>
          <w:color w:val="000000" w:themeColor="text1"/>
          <w:sz w:val="24"/>
          <w:szCs w:val="24"/>
        </w:rPr>
        <w:t>może</w:t>
      </w:r>
      <w:r w:rsidR="00365CFE" w:rsidRPr="00EB3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34DF">
        <w:rPr>
          <w:rFonts w:ascii="Times New Roman" w:hAnsi="Times New Roman"/>
          <w:sz w:val="24"/>
          <w:szCs w:val="24"/>
        </w:rPr>
        <w:t>uznać obwinionego za winnego zarzucanych mu przewinień i wymierzyć jedną</w:t>
      </w:r>
    </w:p>
    <w:p w14:paraId="3731DADB" w14:textId="77777777" w:rsidR="00EB34DF" w:rsidRDefault="001C5DDC" w:rsidP="00970E6F">
      <w:pPr>
        <w:pStyle w:val="Akapitzlist"/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B34DF">
        <w:rPr>
          <w:rFonts w:ascii="Times New Roman" w:hAnsi="Times New Roman"/>
          <w:sz w:val="24"/>
          <w:szCs w:val="24"/>
        </w:rPr>
        <w:t>z kar organizacyjnych wymienionych w Statucie PTTK, albo</w:t>
      </w:r>
      <w:r w:rsidR="00365CFE" w:rsidRPr="00EB34DF">
        <w:rPr>
          <w:rFonts w:ascii="Times New Roman" w:hAnsi="Times New Roman"/>
          <w:sz w:val="24"/>
          <w:szCs w:val="24"/>
        </w:rPr>
        <w:t xml:space="preserve"> </w:t>
      </w:r>
    </w:p>
    <w:p w14:paraId="0EA5D66F" w14:textId="77777777" w:rsidR="001C5DDC" w:rsidRPr="00CF2650" w:rsidRDefault="001C5DDC" w:rsidP="00CF2650">
      <w:pPr>
        <w:pStyle w:val="Akapitzlist"/>
        <w:numPr>
          <w:ilvl w:val="0"/>
          <w:numId w:val="9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557753">
        <w:rPr>
          <w:rFonts w:ascii="Times New Roman" w:hAnsi="Times New Roman"/>
          <w:sz w:val="24"/>
          <w:szCs w:val="24"/>
        </w:rPr>
        <w:t>uznać obwinionego za winnego zarzucanych mu przewinień odst</w:t>
      </w:r>
      <w:r w:rsidR="00CF2650">
        <w:rPr>
          <w:rFonts w:ascii="Times New Roman" w:hAnsi="Times New Roman"/>
          <w:sz w:val="24"/>
          <w:szCs w:val="24"/>
        </w:rPr>
        <w:t>ępując od wymierzenia kary</w:t>
      </w:r>
      <w:r w:rsidRPr="00CF2650">
        <w:rPr>
          <w:rFonts w:ascii="Times New Roman" w:hAnsi="Times New Roman"/>
          <w:sz w:val="24"/>
          <w:szCs w:val="24"/>
        </w:rPr>
        <w:t>.</w:t>
      </w:r>
    </w:p>
    <w:p w14:paraId="0B200FC2" w14:textId="77777777" w:rsidR="00893D9C" w:rsidRDefault="00893D9C" w:rsidP="00557753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Jeśli obwiniony popełnił kilka przewinień, zespół orzekający uznając winę wymierza karę łączną.</w:t>
      </w:r>
    </w:p>
    <w:p w14:paraId="68093820" w14:textId="77777777" w:rsidR="00E86828" w:rsidRDefault="00893D9C" w:rsidP="00E868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86828">
        <w:rPr>
          <w:rFonts w:ascii="Times New Roman" w:hAnsi="Times New Roman"/>
          <w:sz w:val="24"/>
          <w:szCs w:val="24"/>
        </w:rPr>
        <w:t>45</w:t>
      </w:r>
    </w:p>
    <w:p w14:paraId="44BB1BBC" w14:textId="77777777" w:rsidR="00471EE6" w:rsidRDefault="00893D9C" w:rsidP="00E868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zespołu orzekającego zarządza doręczenie stronom odpisu orzeczenia </w:t>
      </w:r>
    </w:p>
    <w:p w14:paraId="5923DBA7" w14:textId="77777777" w:rsidR="00471EE6" w:rsidRDefault="00893D9C" w:rsidP="00E868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uzasadnieniem</w:t>
      </w:r>
      <w:r w:rsidR="00186605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, z poświadczeniem jego zgodności </w:t>
      </w:r>
      <w:r>
        <w:rPr>
          <w:rFonts w:ascii="Times New Roman" w:hAnsi="Times New Roman"/>
          <w:sz w:val="24"/>
          <w:szCs w:val="24"/>
        </w:rPr>
        <w:t xml:space="preserve">przez Prezesa SKO, członka zespołu orzekającego </w:t>
      </w:r>
      <w:r w:rsidR="00186605">
        <w:rPr>
          <w:rFonts w:ascii="Times New Roman" w:hAnsi="Times New Roman"/>
          <w:sz w:val="24"/>
          <w:szCs w:val="24"/>
        </w:rPr>
        <w:t>SKO lub inną upoważnioną osobę,</w:t>
      </w:r>
      <w:r>
        <w:rPr>
          <w:rFonts w:ascii="Times New Roman" w:hAnsi="Times New Roman"/>
          <w:sz w:val="24"/>
          <w:szCs w:val="24"/>
        </w:rPr>
        <w:t xml:space="preserve"> w terminie 30 dni od jego wydania. </w:t>
      </w:r>
    </w:p>
    <w:p w14:paraId="4FAE8622" w14:textId="77777777" w:rsidR="00893D9C" w:rsidRDefault="00893D9C" w:rsidP="00E86828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uprawomocnieniu się orzeczenia jego odpis doręcza się zarządowi o</w:t>
      </w:r>
      <w:r w:rsidR="009A754D">
        <w:rPr>
          <w:rFonts w:ascii="Times New Roman" w:hAnsi="Times New Roman"/>
          <w:sz w:val="24"/>
          <w:szCs w:val="24"/>
        </w:rPr>
        <w:t>ddziału, koła lub klubu, któr</w:t>
      </w:r>
      <w:r w:rsidR="009A754D" w:rsidRPr="003870C6">
        <w:rPr>
          <w:rFonts w:ascii="Times New Roman" w:hAnsi="Times New Roman"/>
          <w:sz w:val="24"/>
          <w:szCs w:val="24"/>
        </w:rPr>
        <w:t>ych</w:t>
      </w:r>
      <w:r w:rsidRPr="00387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członkiem jest obwiniony.</w:t>
      </w:r>
    </w:p>
    <w:p w14:paraId="755CB8D7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86828">
        <w:rPr>
          <w:rFonts w:ascii="Times New Roman" w:hAnsi="Times New Roman"/>
          <w:sz w:val="24"/>
          <w:szCs w:val="24"/>
        </w:rPr>
        <w:t>46</w:t>
      </w:r>
    </w:p>
    <w:p w14:paraId="012BFEEE" w14:textId="77777777" w:rsidR="00893D9C" w:rsidRDefault="00893D9C" w:rsidP="001707A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Od orzeczenia zespołu orzekającego SKO stronom przysługuje odwołanie do Głównego Sądu Koleżeńskiego PTTK.</w:t>
      </w:r>
    </w:p>
    <w:p w14:paraId="0FDF9674" w14:textId="77777777" w:rsidR="001707A5" w:rsidRDefault="00893D9C" w:rsidP="001707A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Termin wniesienia odwołania wynosi 30 dni od daty doręczenia orzeczenia </w:t>
      </w:r>
    </w:p>
    <w:p w14:paraId="0F9B9724" w14:textId="77777777" w:rsidR="00893D9C" w:rsidRDefault="001707A5" w:rsidP="001707A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z uzasadnieniem.</w:t>
      </w:r>
    </w:p>
    <w:p w14:paraId="5F020B7E" w14:textId="77777777" w:rsidR="00893D9C" w:rsidRDefault="00893D9C" w:rsidP="00970E6F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Odwołanie wnosi się za pośrednictwem zespołu, który wydał orzeczenie.</w:t>
      </w:r>
    </w:p>
    <w:p w14:paraId="6C7FC6F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86828">
        <w:rPr>
          <w:rFonts w:ascii="Times New Roman" w:hAnsi="Times New Roman"/>
          <w:sz w:val="24"/>
          <w:szCs w:val="24"/>
        </w:rPr>
        <w:t>47</w:t>
      </w:r>
    </w:p>
    <w:p w14:paraId="7CFFC564" w14:textId="77777777" w:rsidR="00893D9C" w:rsidRDefault="00893D9C" w:rsidP="001707A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Odwołanie na korzyść obwinionego mogą złożyć także:</w:t>
      </w:r>
    </w:p>
    <w:p w14:paraId="7B449638" w14:textId="77777777" w:rsidR="00893D9C" w:rsidRDefault="00471EE6" w:rsidP="001707A5">
      <w:pPr>
        <w:tabs>
          <w:tab w:val="left" w:pos="426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93D9C">
        <w:rPr>
          <w:rFonts w:ascii="Times New Roman" w:hAnsi="Times New Roman"/>
          <w:sz w:val="24"/>
          <w:szCs w:val="24"/>
        </w:rPr>
        <w:t xml:space="preserve"> </w:t>
      </w:r>
      <w:r w:rsidR="007C5B46">
        <w:rPr>
          <w:rFonts w:ascii="Times New Roman" w:hAnsi="Times New Roman"/>
          <w:color w:val="000000" w:themeColor="text1"/>
          <w:sz w:val="24"/>
          <w:szCs w:val="24"/>
        </w:rPr>
        <w:t>przedstawiciel ustawowy lub opiekun prawny, jeśli obwiniony jest małoletni</w:t>
      </w:r>
      <w:r w:rsidR="00893D9C">
        <w:rPr>
          <w:rFonts w:ascii="Times New Roman" w:hAnsi="Times New Roman"/>
          <w:sz w:val="24"/>
          <w:szCs w:val="24"/>
        </w:rPr>
        <w:t>,</w:t>
      </w:r>
    </w:p>
    <w:p w14:paraId="1143DD28" w14:textId="77777777" w:rsidR="00471EE6" w:rsidRDefault="00471EE6" w:rsidP="001707A5">
      <w:pPr>
        <w:tabs>
          <w:tab w:val="left" w:pos="426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93D9C">
        <w:rPr>
          <w:rFonts w:ascii="Times New Roman" w:hAnsi="Times New Roman"/>
          <w:sz w:val="24"/>
          <w:szCs w:val="24"/>
        </w:rPr>
        <w:t xml:space="preserve"> małżonek, rodzice, dzieci, rodzeństwo, jeśli obwiniony zmarł przed upływem terminu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387EFEA" w14:textId="77777777" w:rsidR="00893D9C" w:rsidRDefault="00471EE6" w:rsidP="001707A5">
      <w:pPr>
        <w:tabs>
          <w:tab w:val="left" w:pos="426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3D9C">
        <w:rPr>
          <w:rFonts w:ascii="Times New Roman" w:hAnsi="Times New Roman"/>
          <w:sz w:val="24"/>
          <w:szCs w:val="24"/>
        </w:rPr>
        <w:t>uprawomocnienia się orzeczenia wydanego w pierwszej instancji.</w:t>
      </w:r>
    </w:p>
    <w:p w14:paraId="410BE08A" w14:textId="77777777" w:rsidR="00893D9C" w:rsidRPr="00E86828" w:rsidRDefault="00893D9C" w:rsidP="00676B1F">
      <w:pPr>
        <w:numPr>
          <w:ilvl w:val="0"/>
          <w:numId w:val="5"/>
        </w:num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6828">
        <w:rPr>
          <w:rFonts w:ascii="Times New Roman" w:hAnsi="Times New Roman"/>
          <w:sz w:val="24"/>
          <w:szCs w:val="24"/>
        </w:rPr>
        <w:t>Odwołanie na niekorzyść obwinionego może wnieść tylko oskarżyciel.</w:t>
      </w:r>
    </w:p>
    <w:p w14:paraId="7FB1E3C6" w14:textId="77777777" w:rsidR="00893D9C" w:rsidRDefault="00893D9C" w:rsidP="001707A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86828">
        <w:rPr>
          <w:rFonts w:ascii="Times New Roman" w:hAnsi="Times New Roman"/>
          <w:sz w:val="24"/>
          <w:szCs w:val="24"/>
        </w:rPr>
        <w:t>48</w:t>
      </w:r>
    </w:p>
    <w:p w14:paraId="667C145E" w14:textId="77777777" w:rsidR="00893D9C" w:rsidRDefault="00893D9C" w:rsidP="001707A5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powinno zawierać: oznaczenie stron i zaskarżonego orzeczenia, przytoczenie zarzutów i ich uzasadnienie, </w:t>
      </w:r>
      <w:r w:rsidR="00186605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a także </w:t>
      </w:r>
      <w:r>
        <w:rPr>
          <w:rFonts w:ascii="Times New Roman" w:hAnsi="Times New Roman"/>
          <w:sz w:val="24"/>
          <w:szCs w:val="24"/>
        </w:rPr>
        <w:t>wniosek o uchylenie lub zmianę zaskarżonego orzeczenia.</w:t>
      </w:r>
    </w:p>
    <w:p w14:paraId="41265AA7" w14:textId="77777777" w:rsidR="00893D9C" w:rsidRPr="00D81C60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86828">
        <w:rPr>
          <w:rFonts w:ascii="Times New Roman" w:hAnsi="Times New Roman"/>
          <w:sz w:val="24"/>
          <w:szCs w:val="24"/>
        </w:rPr>
        <w:t>49</w:t>
      </w:r>
    </w:p>
    <w:p w14:paraId="77707FD9" w14:textId="77777777" w:rsidR="00B96F81" w:rsidRDefault="00893D9C" w:rsidP="00B96F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Odwołanie wraz z aktami sprawy przewodniczący zespołu or</w:t>
      </w:r>
      <w:r w:rsidR="00D05358">
        <w:rPr>
          <w:rFonts w:ascii="Times New Roman" w:hAnsi="Times New Roman"/>
          <w:sz w:val="24"/>
          <w:szCs w:val="24"/>
        </w:rPr>
        <w:t xml:space="preserve">zekającego przesyła </w:t>
      </w:r>
    </w:p>
    <w:p w14:paraId="31E5971A" w14:textId="77777777" w:rsidR="00893D9C" w:rsidRDefault="00B96F81" w:rsidP="00B96F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05358">
        <w:rPr>
          <w:rFonts w:ascii="Times New Roman" w:hAnsi="Times New Roman"/>
          <w:sz w:val="24"/>
          <w:szCs w:val="24"/>
        </w:rPr>
        <w:t xml:space="preserve">w terminie </w:t>
      </w:r>
      <w:r w:rsidR="00D05358" w:rsidRPr="002F6AF5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D05358">
        <w:rPr>
          <w:rFonts w:ascii="Times New Roman" w:hAnsi="Times New Roman"/>
          <w:sz w:val="24"/>
          <w:szCs w:val="24"/>
        </w:rPr>
        <w:t xml:space="preserve"> dni P</w:t>
      </w:r>
      <w:r w:rsidR="00893D9C">
        <w:rPr>
          <w:rFonts w:ascii="Times New Roman" w:hAnsi="Times New Roman"/>
          <w:sz w:val="24"/>
          <w:szCs w:val="24"/>
        </w:rPr>
        <w:t>rezesowi GSK.</w:t>
      </w:r>
    </w:p>
    <w:p w14:paraId="4FE2903E" w14:textId="77777777" w:rsidR="00893D9C" w:rsidRDefault="00893D9C" w:rsidP="00B96F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Prezes GSK odmówi przyjęcia odwołania</w:t>
      </w:r>
      <w:r w:rsidR="00F814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jeśli jest ono wniesione po terminie i nie zachodzą przesłanki do jeg</w:t>
      </w:r>
      <w:r w:rsidR="00D05358">
        <w:rPr>
          <w:rFonts w:ascii="Times New Roman" w:hAnsi="Times New Roman"/>
          <w:sz w:val="24"/>
          <w:szCs w:val="24"/>
        </w:rPr>
        <w:t>o przywrócenia. Na zarządzenie P</w:t>
      </w:r>
      <w:r>
        <w:rPr>
          <w:rFonts w:ascii="Times New Roman" w:hAnsi="Times New Roman"/>
          <w:sz w:val="24"/>
          <w:szCs w:val="24"/>
        </w:rPr>
        <w:t>reze</w:t>
      </w:r>
      <w:r w:rsidR="00D05358">
        <w:rPr>
          <w:rFonts w:ascii="Times New Roman" w:hAnsi="Times New Roman"/>
          <w:sz w:val="24"/>
          <w:szCs w:val="24"/>
        </w:rPr>
        <w:t xml:space="preserve">sa GSK nie przysługuje </w:t>
      </w:r>
      <w:r w:rsidR="00D05358" w:rsidRPr="002F6AF5">
        <w:rPr>
          <w:rFonts w:ascii="Times New Roman" w:hAnsi="Times New Roman"/>
          <w:color w:val="000000" w:themeColor="text1"/>
          <w:sz w:val="24"/>
          <w:szCs w:val="24"/>
        </w:rPr>
        <w:t>środek zaskarżenia</w:t>
      </w:r>
      <w:r>
        <w:rPr>
          <w:rFonts w:ascii="Times New Roman" w:hAnsi="Times New Roman"/>
          <w:sz w:val="24"/>
          <w:szCs w:val="24"/>
        </w:rPr>
        <w:t>.</w:t>
      </w:r>
    </w:p>
    <w:p w14:paraId="41C48585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E86828">
        <w:rPr>
          <w:rFonts w:ascii="Times New Roman" w:hAnsi="Times New Roman"/>
          <w:sz w:val="24"/>
          <w:szCs w:val="24"/>
        </w:rPr>
        <w:t>5</w:t>
      </w:r>
      <w:r w:rsidR="00E86828">
        <w:rPr>
          <w:rFonts w:ascii="Times New Roman" w:hAnsi="Times New Roman"/>
          <w:sz w:val="24"/>
          <w:szCs w:val="24"/>
        </w:rPr>
        <w:t>0</w:t>
      </w:r>
    </w:p>
    <w:p w14:paraId="2B4327D8" w14:textId="77777777" w:rsidR="00B96F81" w:rsidRDefault="00893D9C" w:rsidP="00B96F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Odwołanie rozpatruje zespół orzekający GSK jako sąd drugiej instancji w miejsc</w:t>
      </w:r>
      <w:r w:rsidR="00D05358">
        <w:rPr>
          <w:rFonts w:ascii="Times New Roman" w:hAnsi="Times New Roman"/>
          <w:sz w:val="24"/>
          <w:szCs w:val="24"/>
        </w:rPr>
        <w:t xml:space="preserve">u </w:t>
      </w:r>
    </w:p>
    <w:p w14:paraId="4A5C4BDB" w14:textId="77777777" w:rsidR="00893D9C" w:rsidRDefault="00B96F81" w:rsidP="00B96F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05358">
        <w:rPr>
          <w:rFonts w:ascii="Times New Roman" w:hAnsi="Times New Roman"/>
          <w:sz w:val="24"/>
          <w:szCs w:val="24"/>
        </w:rPr>
        <w:t>i terminie wyznaczonym przez P</w:t>
      </w:r>
      <w:r w:rsidR="00893D9C">
        <w:rPr>
          <w:rFonts w:ascii="Times New Roman" w:hAnsi="Times New Roman"/>
          <w:sz w:val="24"/>
          <w:szCs w:val="24"/>
        </w:rPr>
        <w:t>rezesa GSK lub przewodniczącego zespołu orzekającego.</w:t>
      </w:r>
    </w:p>
    <w:p w14:paraId="51D6E7D9" w14:textId="77777777" w:rsidR="00893D9C" w:rsidRDefault="00893D9C" w:rsidP="00B96F8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Prezes GSK zarządza doręczenie odwołania stronie przeciwnej, która może wnieść odpowiedź na odwołanie w terminie 14 dni</w:t>
      </w:r>
      <w:r w:rsidR="00D05358" w:rsidRPr="00F814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wprost do zespołu orzekającego drugiej instancji.</w:t>
      </w:r>
    </w:p>
    <w:p w14:paraId="3C896120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E86828">
        <w:rPr>
          <w:rFonts w:ascii="Times New Roman" w:hAnsi="Times New Roman"/>
          <w:sz w:val="24"/>
          <w:szCs w:val="24"/>
        </w:rPr>
        <w:t>5</w:t>
      </w:r>
      <w:r w:rsidR="00E86828">
        <w:rPr>
          <w:rFonts w:ascii="Times New Roman" w:hAnsi="Times New Roman"/>
          <w:sz w:val="24"/>
          <w:szCs w:val="24"/>
        </w:rPr>
        <w:t>1</w:t>
      </w:r>
    </w:p>
    <w:p w14:paraId="7D5FD4AC" w14:textId="77777777" w:rsidR="00893D9C" w:rsidRDefault="00893D9C" w:rsidP="005B1FC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odwoławczym zespół orzekający rozpoznaje sprawę na podstawie stanu faktycznego</w:t>
      </w:r>
      <w:r w:rsidR="00F814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ustalonego w postępowaniu przez zespół pierwszej instancji, może przeprowadzić także dowody uzupełniające lub ponowić niektóre z dowodów przeprowadzonych przez zespół pierwszej instancji.</w:t>
      </w:r>
    </w:p>
    <w:p w14:paraId="606ED8B2" w14:textId="77777777" w:rsidR="001C055D" w:rsidRDefault="001C055D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C1B94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</w:t>
      </w:r>
    </w:p>
    <w:p w14:paraId="0F3ABA5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5B0C1ABC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6A8ACA" w14:textId="77777777" w:rsidR="00893D9C" w:rsidRPr="002F6AF5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05358" w:rsidRPr="002F6AF5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645B682F" w14:textId="77777777" w:rsidR="00211D36" w:rsidRPr="00211D36" w:rsidRDefault="00893D9C" w:rsidP="00211D36">
      <w:pPr>
        <w:pStyle w:val="Akapitzlist"/>
        <w:numPr>
          <w:ilvl w:val="0"/>
          <w:numId w:val="16"/>
        </w:numPr>
        <w:tabs>
          <w:tab w:val="left" w:pos="284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11D36">
        <w:rPr>
          <w:rFonts w:ascii="Times New Roman" w:hAnsi="Times New Roman"/>
          <w:color w:val="000000" w:themeColor="text1"/>
          <w:sz w:val="24"/>
          <w:szCs w:val="24"/>
        </w:rPr>
        <w:t>Prawomocne orzeczenie SKO oraz ugoda zawarta przed SKO są natychmiast wykonalne i wszystkie jednostki organizacyjne PTTK i członkowie PTTK powinni się do nich stosować.</w:t>
      </w:r>
    </w:p>
    <w:p w14:paraId="21B8B635" w14:textId="77777777" w:rsidR="00211D36" w:rsidRDefault="00211D36" w:rsidP="00211D36">
      <w:pPr>
        <w:pStyle w:val="Akapitzlist"/>
        <w:numPr>
          <w:ilvl w:val="0"/>
          <w:numId w:val="10"/>
        </w:numPr>
        <w:tabs>
          <w:tab w:val="left" w:pos="284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11D36">
        <w:rPr>
          <w:rFonts w:ascii="Times New Roman" w:hAnsi="Times New Roman"/>
          <w:color w:val="000000" w:themeColor="text1"/>
          <w:sz w:val="24"/>
          <w:szCs w:val="24"/>
        </w:rPr>
        <w:t xml:space="preserve">Prezes SKO po uprawomocnieniu się orzeczenia o wymierzeniu kary, przesyła jego odpis do Głównego Sądu Koleżeńskiego PTTK - centralnego rejestru prawomocnie orzeczonych kar </w:t>
      </w:r>
      <w:r>
        <w:rPr>
          <w:rFonts w:ascii="Times New Roman" w:hAnsi="Times New Roman"/>
          <w:color w:val="000000" w:themeColor="text1"/>
          <w:sz w:val="24"/>
          <w:szCs w:val="24"/>
        </w:rPr>
        <w:t>(art. 46 ust. 4 Statutu PTTK).</w:t>
      </w:r>
    </w:p>
    <w:p w14:paraId="4632CEA5" w14:textId="77777777" w:rsidR="00893D9C" w:rsidRPr="00211D36" w:rsidRDefault="00893D9C" w:rsidP="00211D36">
      <w:pPr>
        <w:pStyle w:val="Akapitzlist"/>
        <w:numPr>
          <w:ilvl w:val="0"/>
          <w:numId w:val="10"/>
        </w:numPr>
        <w:tabs>
          <w:tab w:val="left" w:pos="284"/>
          <w:tab w:val="left" w:pos="454"/>
          <w:tab w:val="left" w:pos="2124"/>
          <w:tab w:val="left" w:pos="2832"/>
          <w:tab w:val="left" w:pos="3540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11D36">
        <w:rPr>
          <w:rFonts w:ascii="Times New Roman" w:hAnsi="Times New Roman"/>
          <w:color w:val="000000" w:themeColor="text1"/>
          <w:sz w:val="24"/>
          <w:szCs w:val="24"/>
        </w:rPr>
        <w:t>W przypadku nie wykonania prawomocnego orzeczenia SKO przez jednostki organizacyjne Oddziału PTTK, prezes SKO może z urzędu</w:t>
      </w:r>
      <w:r w:rsidR="005B1FC6" w:rsidRPr="00211D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1D36">
        <w:rPr>
          <w:rFonts w:ascii="Times New Roman" w:hAnsi="Times New Roman"/>
          <w:color w:val="000000" w:themeColor="text1"/>
          <w:sz w:val="24"/>
          <w:szCs w:val="24"/>
        </w:rPr>
        <w:t xml:space="preserve"> lub na wniosek strony</w:t>
      </w:r>
      <w:r w:rsidR="005B1FC6" w:rsidRPr="00211D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1D36">
        <w:rPr>
          <w:rFonts w:ascii="Times New Roman" w:hAnsi="Times New Roman"/>
          <w:color w:val="000000" w:themeColor="text1"/>
          <w:sz w:val="24"/>
          <w:szCs w:val="24"/>
        </w:rPr>
        <w:t xml:space="preserve"> wnieść wniosek oskarżycielski przeciwko członkom</w:t>
      </w:r>
      <w:r w:rsidR="00D05358" w:rsidRPr="00211D36">
        <w:rPr>
          <w:rFonts w:ascii="Times New Roman" w:hAnsi="Times New Roman"/>
          <w:color w:val="000000" w:themeColor="text1"/>
          <w:sz w:val="24"/>
          <w:szCs w:val="24"/>
        </w:rPr>
        <w:t xml:space="preserve"> tych</w:t>
      </w:r>
      <w:r w:rsidRPr="00211D36">
        <w:rPr>
          <w:rFonts w:ascii="Times New Roman" w:hAnsi="Times New Roman"/>
          <w:color w:val="000000" w:themeColor="text1"/>
          <w:sz w:val="24"/>
          <w:szCs w:val="24"/>
        </w:rPr>
        <w:t xml:space="preserve"> władz</w:t>
      </w:r>
      <w:r w:rsidR="00D05358" w:rsidRPr="00211D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1D36">
        <w:rPr>
          <w:rFonts w:ascii="Times New Roman" w:hAnsi="Times New Roman"/>
          <w:color w:val="000000" w:themeColor="text1"/>
          <w:sz w:val="24"/>
          <w:szCs w:val="24"/>
        </w:rPr>
        <w:t>odpowiedzialnym za niewykonanie orzeczenia SKO.</w:t>
      </w:r>
    </w:p>
    <w:p w14:paraId="262E5D0B" w14:textId="77777777" w:rsidR="00893D9C" w:rsidRPr="002F6AF5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§ 5</w:t>
      </w:r>
      <w:r w:rsidR="00D05358" w:rsidRPr="002F6AF5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5BB44550" w14:textId="77777777" w:rsidR="00893D9C" w:rsidRPr="002F6AF5" w:rsidRDefault="00893D9C" w:rsidP="005B1FC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W sprawach nieuregulowanych przepisami </w:t>
      </w:r>
      <w:r w:rsidR="00D05358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niniejszego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Regulaminu mogą być stosowane przepisy kodeksu postępowania cywilnego.</w:t>
      </w:r>
    </w:p>
    <w:p w14:paraId="2DD3F17E" w14:textId="77777777" w:rsidR="00893D9C" w:rsidRDefault="00893D9C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05358" w:rsidRPr="002F6AF5">
        <w:rPr>
          <w:rFonts w:ascii="Times New Roman" w:hAnsi="Times New Roman"/>
          <w:color w:val="000000" w:themeColor="text1"/>
          <w:sz w:val="24"/>
          <w:szCs w:val="24"/>
        </w:rPr>
        <w:t>54</w:t>
      </w:r>
    </w:p>
    <w:p w14:paraId="36E44A09" w14:textId="77777777" w:rsidR="00B14F8B" w:rsidRDefault="00B14F8B" w:rsidP="00B14F8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Postanowienia „Polityki ochrony danych osobowych PTTK” oraz „Polityki ochrony danych osobowych oddziału PTTK” stosuje się odpowiednio. </w:t>
      </w:r>
    </w:p>
    <w:p w14:paraId="6EF91E3F" w14:textId="77777777" w:rsidR="00B14F8B" w:rsidRPr="002F6AF5" w:rsidRDefault="00B14F8B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55</w:t>
      </w:r>
    </w:p>
    <w:p w14:paraId="660A5510" w14:textId="77777777" w:rsidR="00004201" w:rsidRDefault="00004201" w:rsidP="005B1FC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 używa pieczęci okrągłej z napisem: Polskie Towarzystwo Turystyczno-Krajoznawcze —</w:t>
      </w:r>
      <w:r w:rsidR="00471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Sąd Kol</w:t>
      </w:r>
      <w:r w:rsidR="00CC2AF9">
        <w:rPr>
          <w:rFonts w:ascii="Times New Roman" w:hAnsi="Times New Roman"/>
          <w:sz w:val="24"/>
          <w:szCs w:val="24"/>
        </w:rPr>
        <w:t xml:space="preserve">eżeński </w:t>
      </w:r>
      <w:r w:rsidR="00CC2AF9" w:rsidRPr="003870C6">
        <w:rPr>
          <w:rFonts w:ascii="Times New Roman" w:hAnsi="Times New Roman"/>
          <w:sz w:val="24"/>
          <w:szCs w:val="24"/>
        </w:rPr>
        <w:t>Oddziału z jego nazwą</w:t>
      </w:r>
      <w:r w:rsidR="003870C6">
        <w:rPr>
          <w:rFonts w:ascii="Times New Roman" w:hAnsi="Times New Roman"/>
          <w:sz w:val="24"/>
          <w:szCs w:val="24"/>
        </w:rPr>
        <w:t>,</w:t>
      </w:r>
      <w:r w:rsidR="00CC2AF9" w:rsidRPr="003870C6">
        <w:rPr>
          <w:rFonts w:ascii="Times New Roman" w:hAnsi="Times New Roman"/>
          <w:sz w:val="24"/>
          <w:szCs w:val="24"/>
        </w:rPr>
        <w:t xml:space="preserve"> </w:t>
      </w:r>
      <w:r w:rsidRPr="00CC2AF9">
        <w:rPr>
          <w:rFonts w:ascii="Times New Roman" w:hAnsi="Times New Roman"/>
          <w:color w:val="000000" w:themeColor="text1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pieczęci nagłówkowej z tym samym napisem oraz z podaniem adresu.</w:t>
      </w:r>
    </w:p>
    <w:p w14:paraId="356E4285" w14:textId="77777777" w:rsidR="00004201" w:rsidRPr="002F6AF5" w:rsidRDefault="00D05358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14F8B">
        <w:rPr>
          <w:rFonts w:ascii="Times New Roman" w:hAnsi="Times New Roman"/>
          <w:color w:val="000000" w:themeColor="text1"/>
          <w:sz w:val="24"/>
          <w:szCs w:val="24"/>
        </w:rPr>
        <w:t>56</w:t>
      </w:r>
    </w:p>
    <w:p w14:paraId="61FABDE2" w14:textId="77777777" w:rsidR="005B1FC6" w:rsidRDefault="00D05358" w:rsidP="005B1FC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Obsługę kancelaryjną</w:t>
      </w:r>
      <w:r w:rsidR="00004201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SKO prowadzi biuro Zarządu Oddziału PTTK pod nadzorem prezesa SKO. W razie gdy Oddział nie posiada biura, czynności kancelaryjne prowadzi jeden </w:t>
      </w:r>
    </w:p>
    <w:p w14:paraId="6B537193" w14:textId="77777777" w:rsidR="00004201" w:rsidRPr="002F6AF5" w:rsidRDefault="00004201" w:rsidP="005B1FC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z członków SKO.</w:t>
      </w:r>
    </w:p>
    <w:p w14:paraId="7B38F282" w14:textId="77777777" w:rsidR="00004201" w:rsidRPr="002F6AF5" w:rsidRDefault="00D05358" w:rsidP="0000420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>§ 5</w:t>
      </w:r>
      <w:r w:rsidR="00B14F8B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14:paraId="52BC6AD3" w14:textId="77777777" w:rsidR="00BA1978" w:rsidRDefault="00893D9C" w:rsidP="005B1FC6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Archiwum SKO prowadzi się </w:t>
      </w:r>
      <w:r w:rsidR="00D05358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tak,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>jak archiwum całego Oddziału PTTK</w:t>
      </w:r>
      <w:r w:rsidR="00D05358" w:rsidRPr="002F6A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 według wytycznych </w:t>
      </w:r>
      <w:r w:rsidR="00004201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SKO. Akta SKO </w:t>
      </w:r>
      <w:r w:rsidR="004278AF"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przechowuje się </w:t>
      </w:r>
      <w:r w:rsidRPr="002F6AF5">
        <w:rPr>
          <w:rFonts w:ascii="Times New Roman" w:hAnsi="Times New Roman"/>
          <w:color w:val="000000" w:themeColor="text1"/>
          <w:sz w:val="24"/>
          <w:szCs w:val="24"/>
        </w:rPr>
        <w:t xml:space="preserve">przez okres 10 lat </w:t>
      </w:r>
      <w:r>
        <w:rPr>
          <w:rFonts w:ascii="Times New Roman" w:hAnsi="Times New Roman"/>
          <w:sz w:val="24"/>
          <w:szCs w:val="24"/>
        </w:rPr>
        <w:t>od prawomocnego zakończenia sprawy.</w:t>
      </w:r>
    </w:p>
    <w:p w14:paraId="215AF566" w14:textId="77777777" w:rsidR="00EE375B" w:rsidRDefault="00EE375B" w:rsidP="00EE375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50E3D" w14:textId="77777777" w:rsidR="00893D9C" w:rsidRPr="007F09B2" w:rsidRDefault="00876307" w:rsidP="00004201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F09B2">
        <w:rPr>
          <w:rFonts w:ascii="Times New Roman" w:hAnsi="Times New Roman"/>
          <w:color w:val="000000" w:themeColor="text1"/>
          <w:sz w:val="24"/>
          <w:szCs w:val="24"/>
        </w:rPr>
        <w:t>Główny Sąd Koleżeński PTTK</w:t>
      </w:r>
    </w:p>
    <w:p w14:paraId="40801F3D" w14:textId="77777777" w:rsidR="00970E6F" w:rsidRDefault="00970E6F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3B4247" w14:textId="77777777" w:rsidR="00876307" w:rsidRPr="007F09B2" w:rsidRDefault="00876307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9B2">
        <w:rPr>
          <w:rFonts w:ascii="Times New Roman" w:hAnsi="Times New Roman"/>
          <w:color w:val="000000" w:themeColor="text1"/>
          <w:sz w:val="24"/>
          <w:szCs w:val="24"/>
        </w:rPr>
        <w:t xml:space="preserve">Załączniki : </w:t>
      </w:r>
    </w:p>
    <w:p w14:paraId="126A4C7A" w14:textId="77777777" w:rsidR="00876307" w:rsidRPr="007F09B2" w:rsidRDefault="00876307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9B2">
        <w:rPr>
          <w:rFonts w:ascii="Times New Roman" w:hAnsi="Times New Roman"/>
          <w:color w:val="000000" w:themeColor="text1"/>
          <w:sz w:val="24"/>
          <w:szCs w:val="24"/>
        </w:rPr>
        <w:t>1 –</w:t>
      </w:r>
      <w:r w:rsidR="00094812" w:rsidRPr="007F09B2">
        <w:rPr>
          <w:rFonts w:ascii="Times New Roman" w:hAnsi="Times New Roman"/>
          <w:color w:val="000000" w:themeColor="text1"/>
          <w:sz w:val="24"/>
          <w:szCs w:val="24"/>
        </w:rPr>
        <w:t xml:space="preserve"> Wzór protokołu do spraw honorowych.</w:t>
      </w:r>
    </w:p>
    <w:p w14:paraId="13049E05" w14:textId="77777777" w:rsidR="00876307" w:rsidRPr="007F09B2" w:rsidRDefault="00876307" w:rsidP="00893D9C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9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 – </w:t>
      </w:r>
      <w:r w:rsidR="00094812" w:rsidRPr="007F09B2">
        <w:rPr>
          <w:rFonts w:ascii="Times New Roman" w:hAnsi="Times New Roman"/>
          <w:color w:val="000000" w:themeColor="text1"/>
          <w:sz w:val="24"/>
          <w:szCs w:val="24"/>
        </w:rPr>
        <w:t>Wzór orzeczenia.</w:t>
      </w:r>
    </w:p>
    <w:p w14:paraId="332ED40C" w14:textId="77777777" w:rsidR="00E07FCB" w:rsidRPr="007F09B2" w:rsidRDefault="00876307" w:rsidP="00E07F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9B2">
        <w:rPr>
          <w:rFonts w:ascii="Times New Roman" w:hAnsi="Times New Roman"/>
          <w:color w:val="000000" w:themeColor="text1"/>
          <w:sz w:val="24"/>
          <w:szCs w:val="24"/>
        </w:rPr>
        <w:t>3 –</w:t>
      </w:r>
      <w:r w:rsidR="00094812" w:rsidRPr="007F09B2">
        <w:rPr>
          <w:rFonts w:ascii="Times New Roman" w:hAnsi="Times New Roman"/>
          <w:color w:val="000000" w:themeColor="text1"/>
          <w:sz w:val="24"/>
          <w:szCs w:val="24"/>
        </w:rPr>
        <w:t xml:space="preserve"> Wzór wezwania na rozprawę. </w:t>
      </w:r>
    </w:p>
    <w:p w14:paraId="2689ACF9" w14:textId="77777777" w:rsidR="00D05358" w:rsidRPr="007F09B2" w:rsidRDefault="00D05358" w:rsidP="00E07F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BD936B" w14:textId="77777777" w:rsidR="00D05358" w:rsidRDefault="00D05358" w:rsidP="00E07F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CD23E0" w14:textId="77777777" w:rsidR="00D05358" w:rsidRDefault="00D05358" w:rsidP="00E07F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E5FE19" w14:textId="77777777" w:rsidR="005B1FC6" w:rsidRDefault="005B1FC6">
      <w:pPr>
        <w:spacing w:after="160" w:line="259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1751E7FD" w14:textId="77777777" w:rsidR="00893D9C" w:rsidRPr="00E07FCB" w:rsidRDefault="00893D9C" w:rsidP="00E07FCB">
      <w:pPr>
        <w:tabs>
          <w:tab w:val="left" w:pos="227"/>
          <w:tab w:val="left" w:pos="454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7FCB">
        <w:rPr>
          <w:rFonts w:ascii="Times New Roman" w:hAnsi="Times New Roman"/>
          <w:sz w:val="24"/>
          <w:szCs w:val="24"/>
        </w:rPr>
        <w:lastRenderedPageBreak/>
        <w:t xml:space="preserve">Załącznik nr 1 </w:t>
      </w:r>
    </w:p>
    <w:p w14:paraId="3C3DA5C2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SKO PTTK</w:t>
      </w:r>
    </w:p>
    <w:p w14:paraId="240CDCF1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protokołu do spraw honorowych</w:t>
      </w:r>
    </w:p>
    <w:p w14:paraId="1C84DEB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SKO /....</w:t>
      </w:r>
      <w:r w:rsidR="005B1FC6">
        <w:rPr>
          <w:rFonts w:ascii="Times New Roman" w:hAnsi="Times New Roman"/>
          <w:sz w:val="24"/>
          <w:szCs w:val="24"/>
        </w:rPr>
        <w:t>................/.20....</w:t>
      </w:r>
    </w:p>
    <w:p w14:paraId="30620D05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A452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C5FF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B0676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14:paraId="4493B46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7BF36F" w14:textId="77777777" w:rsidR="00893D9C" w:rsidRDefault="00C76B60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posiedzenia Zespołu Orzekającego</w:t>
      </w:r>
      <w:r w:rsidR="00893D9C">
        <w:rPr>
          <w:rFonts w:ascii="Times New Roman" w:hAnsi="Times New Roman"/>
          <w:sz w:val="24"/>
          <w:szCs w:val="24"/>
        </w:rPr>
        <w:t xml:space="preserve"> Sądu Koleżeńskiego Oddziału PTTK </w:t>
      </w:r>
    </w:p>
    <w:p w14:paraId="3B36CF6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.......................................................,  dnia.................</w:t>
      </w:r>
      <w:r w:rsidR="00D05358">
        <w:rPr>
          <w:rFonts w:ascii="Times New Roman" w:hAnsi="Times New Roman"/>
          <w:sz w:val="24"/>
          <w:szCs w:val="24"/>
        </w:rPr>
        <w:t>................... 20.... roku,</w:t>
      </w:r>
    </w:p>
    <w:p w14:paraId="40BE7F00" w14:textId="77777777" w:rsidR="00893D9C" w:rsidRPr="007F09B2" w:rsidRDefault="00D05358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9B2">
        <w:rPr>
          <w:rFonts w:ascii="Times New Roman" w:hAnsi="Times New Roman"/>
          <w:sz w:val="24"/>
          <w:szCs w:val="24"/>
        </w:rPr>
        <w:t>w sprawie honorowej.</w:t>
      </w:r>
    </w:p>
    <w:p w14:paraId="671AF6C5" w14:textId="77777777" w:rsidR="00893D9C" w:rsidRDefault="00D05358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 składzie: p</w:t>
      </w:r>
      <w:r w:rsidR="00893D9C">
        <w:rPr>
          <w:rFonts w:ascii="Times New Roman" w:hAnsi="Times New Roman"/>
          <w:sz w:val="24"/>
          <w:szCs w:val="24"/>
        </w:rPr>
        <w:t xml:space="preserve">rzewodniczący : </w:t>
      </w:r>
      <w:r w:rsidR="00893D9C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............................................................................ </w:t>
      </w:r>
    </w:p>
    <w:p w14:paraId="1079C04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członkowie: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 </w:t>
      </w:r>
    </w:p>
    <w:p w14:paraId="29D14B8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 </w:t>
      </w:r>
    </w:p>
    <w:p w14:paraId="5D4BC360" w14:textId="77777777" w:rsidR="00893D9C" w:rsidRDefault="00D05358" w:rsidP="00893D9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</w:t>
      </w:r>
      <w:r w:rsidR="00893D9C">
        <w:rPr>
          <w:rFonts w:ascii="Times New Roman" w:hAnsi="Times New Roman"/>
          <w:sz w:val="24"/>
          <w:szCs w:val="24"/>
        </w:rPr>
        <w:t>rotokolant:</w:t>
      </w:r>
      <w:r w:rsidR="00893D9C">
        <w:rPr>
          <w:rFonts w:ascii="Times New Roman" w:hAnsi="Times New Roman"/>
          <w:sz w:val="24"/>
          <w:szCs w:val="24"/>
        </w:rPr>
        <w:tab/>
      </w:r>
      <w:r w:rsidR="00893D9C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 </w:t>
      </w:r>
    </w:p>
    <w:p w14:paraId="3E93165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CC0A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 wniosku  - ........................................................</w:t>
      </w:r>
      <w:r w:rsidR="00C76B60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F814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 </w:t>
      </w:r>
    </w:p>
    <w:p w14:paraId="69069CB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F814E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…………… </w:t>
      </w:r>
    </w:p>
    <w:p w14:paraId="3DB78D4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814E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………… </w:t>
      </w:r>
    </w:p>
    <w:p w14:paraId="45B37A0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CBF2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Przeciwko - ………………………………………………………</w:t>
      </w:r>
      <w:r w:rsidR="00F814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……………………………. </w:t>
      </w:r>
    </w:p>
    <w:p w14:paraId="2E1DEA86" w14:textId="77777777" w:rsidR="00893D9C" w:rsidRPr="00D05358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D05358">
        <w:rPr>
          <w:rFonts w:ascii="Times New Roman" w:hAnsi="Times New Roman"/>
          <w:sz w:val="24"/>
          <w:szCs w:val="24"/>
        </w:rPr>
        <w:t>.............................  .</w:t>
      </w:r>
    </w:p>
    <w:p w14:paraId="4CBAE8B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7EFD7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wywołaniu sprawy stawili się:</w:t>
      </w:r>
    </w:p>
    <w:p w14:paraId="57CD91A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A411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F814E9">
        <w:rPr>
          <w:rFonts w:ascii="Times New Roman" w:hAnsi="Times New Roman"/>
          <w:sz w:val="24"/>
          <w:szCs w:val="24"/>
        </w:rPr>
        <w:t>..........................</w:t>
      </w:r>
    </w:p>
    <w:p w14:paraId="1580AFE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04E91DD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B852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F814E9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A0B35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E0BE51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0AC2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A07C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zreferował sprawę na podstawie akt: ………………………………………… </w:t>
      </w:r>
    </w:p>
    <w:p w14:paraId="47C81C9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2FD2CB6" w14:textId="77777777" w:rsidR="00D05358" w:rsidRPr="007F09B2" w:rsidRDefault="00D05358" w:rsidP="00D05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9B2">
        <w:rPr>
          <w:rFonts w:ascii="Times New Roman" w:hAnsi="Times New Roman"/>
          <w:sz w:val="24"/>
          <w:szCs w:val="24"/>
        </w:rPr>
        <w:t>Przebieg rozprawy</w:t>
      </w:r>
    </w:p>
    <w:p w14:paraId="25A91EE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41272A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2C482F9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7E1674B" w14:textId="77777777" w:rsidR="00893D9C" w:rsidRDefault="00C76B60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zamknął rozprawę. Następnie po naradzie ogłosił orzeczenie z pouczeniem o przysługującym środku zaskarżenia i terminie do jego wniesienia. </w:t>
      </w:r>
    </w:p>
    <w:p w14:paraId="5D44841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CF42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01932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Podpisy:</w:t>
      </w:r>
    </w:p>
    <w:p w14:paraId="47536B8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0139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</w:t>
      </w:r>
    </w:p>
    <w:p w14:paraId="290D99D9" w14:textId="77777777" w:rsidR="00893D9C" w:rsidRDefault="00893D9C" w:rsidP="00893D9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Protokolant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Przewodniczący</w:t>
      </w:r>
      <w:r>
        <w:t xml:space="preserve"> </w:t>
      </w:r>
    </w:p>
    <w:p w14:paraId="09D3E091" w14:textId="77777777" w:rsidR="00893D9C" w:rsidRDefault="00893D9C" w:rsidP="00893D9C">
      <w:pPr>
        <w:spacing w:after="0" w:line="240" w:lineRule="auto"/>
        <w:ind w:firstLine="708"/>
        <w:jc w:val="both"/>
      </w:pPr>
    </w:p>
    <w:p w14:paraId="205AE023" w14:textId="77777777" w:rsidR="00893D9C" w:rsidRDefault="00893D9C" w:rsidP="00893D9C">
      <w:pPr>
        <w:spacing w:after="0" w:line="240" w:lineRule="auto"/>
        <w:ind w:firstLine="708"/>
        <w:jc w:val="both"/>
      </w:pPr>
    </w:p>
    <w:p w14:paraId="595560CD" w14:textId="77777777" w:rsidR="00D05358" w:rsidRDefault="00D05358" w:rsidP="00893D9C">
      <w:pPr>
        <w:spacing w:after="0" w:line="240" w:lineRule="auto"/>
        <w:ind w:firstLine="708"/>
        <w:jc w:val="both"/>
      </w:pPr>
    </w:p>
    <w:p w14:paraId="3B6F7A41" w14:textId="77777777" w:rsidR="00EF2C66" w:rsidRDefault="00EF2C66">
      <w:pPr>
        <w:spacing w:after="160" w:line="259" w:lineRule="auto"/>
      </w:pPr>
      <w:r>
        <w:br w:type="page"/>
      </w:r>
    </w:p>
    <w:p w14:paraId="3EB1EB07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4A923619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SKO PTTK</w:t>
      </w:r>
    </w:p>
    <w:p w14:paraId="66322CA7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orzeczenia</w:t>
      </w:r>
    </w:p>
    <w:p w14:paraId="2DE7FF2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33D27" w14:textId="77777777" w:rsidR="00893D9C" w:rsidRDefault="00EF2C66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SKO /…………/20….</w:t>
      </w:r>
    </w:p>
    <w:p w14:paraId="20BDC26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8D7D2" w14:textId="77777777" w:rsidR="00893D9C" w:rsidRDefault="00DE320B" w:rsidP="00DE32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</w:t>
      </w:r>
    </w:p>
    <w:p w14:paraId="5BDC4F4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B5022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Polskie Towarzystwo Turystyczno-Krajoznawcze</w:t>
      </w:r>
    </w:p>
    <w:p w14:paraId="519DF84D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Sąd Koleżeński- Oddziału PTTK w …….......................</w:t>
      </w:r>
    </w:p>
    <w:p w14:paraId="344B748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2D8C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składzie: </w:t>
      </w:r>
      <w:r w:rsidR="00E9134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rzewodniczący</w:t>
      </w:r>
      <w:r>
        <w:rPr>
          <w:rFonts w:ascii="Times New Roman" w:hAnsi="Times New Roman"/>
          <w:sz w:val="24"/>
          <w:szCs w:val="24"/>
        </w:rPr>
        <w:tab/>
        <w:t>………………………………................................................</w:t>
      </w:r>
    </w:p>
    <w:p w14:paraId="470333CB" w14:textId="77777777" w:rsidR="00893D9C" w:rsidRDefault="00E9134F" w:rsidP="00893D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</w:t>
      </w:r>
      <w:r w:rsidR="00893D9C">
        <w:rPr>
          <w:rFonts w:ascii="Times New Roman" w:hAnsi="Times New Roman"/>
          <w:sz w:val="24"/>
          <w:szCs w:val="24"/>
        </w:rPr>
        <w:t>złonkowie:</w:t>
      </w:r>
      <w:r w:rsidR="00893D9C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</w:t>
      </w:r>
    </w:p>
    <w:p w14:paraId="60E6C2FE" w14:textId="77777777" w:rsidR="00893D9C" w:rsidRDefault="00893D9C" w:rsidP="00893D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0187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0FD378B9" w14:textId="77777777" w:rsidR="00430187" w:rsidRDefault="00E9134F" w:rsidP="00893D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</w:t>
      </w:r>
      <w:r w:rsidR="00430187">
        <w:rPr>
          <w:rFonts w:ascii="Times New Roman" w:hAnsi="Times New Roman"/>
          <w:sz w:val="24"/>
          <w:szCs w:val="24"/>
        </w:rPr>
        <w:t>rotokolant:       ……………………………………………………………….</w:t>
      </w:r>
    </w:p>
    <w:p w14:paraId="3ECAFAA5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E5094" w14:textId="77777777" w:rsidR="00F71EBE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działający na mocy  art. 67 Statutu PTTK oraz § 14 regulaminu SKO PTTK jako Sąd Honorowy, po rozpoznaniu w dniu …....................20……..roku w ...........................................  </w:t>
      </w:r>
      <w:r w:rsidR="00E9134F" w:rsidRPr="00DE320B">
        <w:rPr>
          <w:rFonts w:ascii="Times New Roman" w:hAnsi="Times New Roman"/>
          <w:sz w:val="24"/>
          <w:szCs w:val="24"/>
        </w:rPr>
        <w:t xml:space="preserve">sprawy </w:t>
      </w:r>
      <w:r w:rsidRPr="00DE320B">
        <w:rPr>
          <w:rFonts w:ascii="Times New Roman" w:hAnsi="Times New Roman"/>
          <w:sz w:val="24"/>
          <w:szCs w:val="24"/>
        </w:rPr>
        <w:t>z wniosku oskarżycielskiego …………………………………...........</w:t>
      </w:r>
      <w:r w:rsidR="00E9134F" w:rsidRPr="00DE320B">
        <w:rPr>
          <w:rFonts w:ascii="Times New Roman" w:hAnsi="Times New Roman"/>
          <w:sz w:val="24"/>
          <w:szCs w:val="24"/>
        </w:rPr>
        <w:t>.................</w:t>
      </w:r>
      <w:r w:rsidR="00F71EBE">
        <w:rPr>
          <w:rFonts w:ascii="Times New Roman" w:hAnsi="Times New Roman"/>
          <w:sz w:val="24"/>
          <w:szCs w:val="24"/>
        </w:rPr>
        <w:t>...........</w:t>
      </w:r>
    </w:p>
    <w:p w14:paraId="3665FFEE" w14:textId="77777777" w:rsidR="00F71EBE" w:rsidRDefault="00F71EBE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  <w:r w:rsidR="00893D9C" w:rsidRPr="00DE320B">
        <w:rPr>
          <w:rFonts w:ascii="Times New Roman" w:hAnsi="Times New Roman"/>
          <w:sz w:val="24"/>
          <w:szCs w:val="24"/>
        </w:rPr>
        <w:t xml:space="preserve"> p-ko .........................................................................................</w:t>
      </w:r>
      <w:r w:rsidR="00E9134F" w:rsidRPr="00DE320B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893D9C" w:rsidRPr="00DE320B">
        <w:rPr>
          <w:rFonts w:ascii="Times New Roman" w:hAnsi="Times New Roman"/>
          <w:sz w:val="24"/>
          <w:szCs w:val="24"/>
        </w:rPr>
        <w:t xml:space="preserve"> </w:t>
      </w:r>
    </w:p>
    <w:p w14:paraId="02180FDA" w14:textId="77777777" w:rsidR="00893D9C" w:rsidRDefault="00F71EBE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893D9C" w:rsidRPr="00DE320B">
        <w:rPr>
          <w:rFonts w:ascii="Times New Roman" w:hAnsi="Times New Roman"/>
          <w:sz w:val="24"/>
          <w:szCs w:val="24"/>
        </w:rPr>
        <w:t>obwinion</w:t>
      </w:r>
      <w:r w:rsidR="00E9134F" w:rsidRPr="00DE320B">
        <w:rPr>
          <w:rFonts w:ascii="Times New Roman" w:hAnsi="Times New Roman"/>
          <w:sz w:val="24"/>
          <w:szCs w:val="24"/>
        </w:rPr>
        <w:t>emu(</w:t>
      </w:r>
      <w:r w:rsidR="00893D9C" w:rsidRPr="00DE320B">
        <w:rPr>
          <w:rFonts w:ascii="Times New Roman" w:hAnsi="Times New Roman"/>
          <w:sz w:val="24"/>
          <w:szCs w:val="24"/>
        </w:rPr>
        <w:t>ym</w:t>
      </w:r>
      <w:r w:rsidR="00E913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o 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14:paraId="7024CF1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F2AC98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F71EB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</w:t>
      </w:r>
    </w:p>
    <w:p w14:paraId="37832FB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A653C" w14:textId="77777777" w:rsidR="00893D9C" w:rsidRDefault="00471EE6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12</w:t>
      </w:r>
      <w:r w:rsidR="00893D9C">
        <w:rPr>
          <w:rFonts w:ascii="Times New Roman" w:hAnsi="Times New Roman"/>
          <w:sz w:val="24"/>
          <w:szCs w:val="24"/>
        </w:rPr>
        <w:t xml:space="preserve"> ust.1 pkt</w:t>
      </w:r>
      <w:r w:rsidR="0086764A">
        <w:rPr>
          <w:rFonts w:ascii="Times New Roman" w:hAnsi="Times New Roman"/>
          <w:sz w:val="24"/>
          <w:szCs w:val="24"/>
        </w:rPr>
        <w:t xml:space="preserve"> </w:t>
      </w:r>
      <w:r w:rsidR="00893D9C">
        <w:rPr>
          <w:rFonts w:ascii="Times New Roman" w:hAnsi="Times New Roman"/>
          <w:sz w:val="24"/>
          <w:szCs w:val="24"/>
        </w:rPr>
        <w:t>…… Regulaminu Sądu Koleżeńskiego Oddziału PTTK ……….</w:t>
      </w:r>
    </w:p>
    <w:p w14:paraId="759A7BE5" w14:textId="77777777" w:rsidR="00E9134F" w:rsidRDefault="00DE320B" w:rsidP="00E91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r z e k a</w:t>
      </w:r>
    </w:p>
    <w:p w14:paraId="428FFCDF" w14:textId="77777777" w:rsidR="00E9134F" w:rsidRDefault="00E9134F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4DA7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E9CFC50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…………………………………………………………………………………………….…….. </w:t>
      </w:r>
    </w:p>
    <w:p w14:paraId="17886C0C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7A5B9E3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915C6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544BE" w14:textId="77777777" w:rsidR="00893D9C" w:rsidRDefault="00893D9C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 okrągła Sądu</w:t>
      </w:r>
    </w:p>
    <w:p w14:paraId="5ACAF182" w14:textId="77777777" w:rsidR="00893D9C" w:rsidRDefault="00F71EBE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zespołu o</w:t>
      </w:r>
      <w:r w:rsidR="00893D9C">
        <w:rPr>
          <w:rFonts w:ascii="Times New Roman" w:hAnsi="Times New Roman"/>
          <w:sz w:val="24"/>
          <w:szCs w:val="24"/>
        </w:rPr>
        <w:t>rzekającego</w:t>
      </w:r>
    </w:p>
    <w:p w14:paraId="369FE2D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D368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2BC22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  <w:r w:rsidR="00822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="00822C6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 </w:t>
      </w:r>
    </w:p>
    <w:p w14:paraId="10E80FF7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1B91F45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25F157C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6C26D74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5BEDB908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04318" w14:textId="77777777" w:rsidR="00893D9C" w:rsidRDefault="00822C69" w:rsidP="00893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zespołu o</w:t>
      </w:r>
      <w:r w:rsidR="00893D9C">
        <w:rPr>
          <w:rFonts w:ascii="Times New Roman" w:hAnsi="Times New Roman"/>
          <w:sz w:val="24"/>
          <w:szCs w:val="24"/>
        </w:rPr>
        <w:t>rzekającego</w:t>
      </w:r>
    </w:p>
    <w:p w14:paraId="3B7ACBB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6A0D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65FFB" w14:textId="77777777" w:rsidR="003870C6" w:rsidRDefault="00893D9C" w:rsidP="00893D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niniejszego orzeczenia przysługuje stronom prawo wniesienia odwołania do GSK PTTK </w:t>
      </w:r>
    </w:p>
    <w:p w14:paraId="218CF96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instancji w terminie 30 dni od daty doręczenia orzeczenia</w:t>
      </w:r>
      <w:r w:rsidR="003870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 pośrednictwem zespołu, który wydał orzeczenie.</w:t>
      </w:r>
    </w:p>
    <w:p w14:paraId="38498AE3" w14:textId="77777777" w:rsidR="003870C6" w:rsidRDefault="003870C6" w:rsidP="00893D9C">
      <w:pPr>
        <w:spacing w:after="0" w:line="240" w:lineRule="auto"/>
        <w:jc w:val="both"/>
        <w:rPr>
          <w:rFonts w:ascii="Times New Roman" w:hAnsi="Times New Roman"/>
        </w:rPr>
      </w:pPr>
    </w:p>
    <w:p w14:paraId="7861FA75" w14:textId="77777777" w:rsidR="008B6320" w:rsidRDefault="008B632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1D24C18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3 </w:t>
      </w:r>
    </w:p>
    <w:p w14:paraId="5BBE1CA5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SKO PTTK</w:t>
      </w:r>
    </w:p>
    <w:p w14:paraId="275DBD4F" w14:textId="77777777" w:rsidR="00893D9C" w:rsidRDefault="00D927C3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wezwania na rozprawę</w:t>
      </w:r>
    </w:p>
    <w:p w14:paraId="52345198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2B2284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D7E3D0" w14:textId="77777777" w:rsidR="00893D9C" w:rsidRDefault="00471EE6" w:rsidP="00893D9C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Miejscowość, dnia………………20… </w:t>
      </w:r>
      <w:r w:rsidR="00893D9C">
        <w:rPr>
          <w:rFonts w:ascii="Times New Roman" w:hAnsi="Times New Roman"/>
          <w:sz w:val="24"/>
          <w:szCs w:val="24"/>
        </w:rPr>
        <w:t>roku</w:t>
      </w:r>
    </w:p>
    <w:p w14:paraId="3E4B95C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EC13F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87DAE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SKO/……………/20……… </w:t>
      </w:r>
    </w:p>
    <w:p w14:paraId="41CA565A" w14:textId="77777777" w:rsidR="00893D9C" w:rsidRDefault="00893D9C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Kol..................................................</w:t>
      </w:r>
    </w:p>
    <w:p w14:paraId="0A5F81E1" w14:textId="77777777" w:rsidR="00893D9C" w:rsidRDefault="00893D9C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14:paraId="0D065DA6" w14:textId="77777777" w:rsidR="00893D9C" w:rsidRDefault="00893D9C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14:paraId="484352AA" w14:textId="77777777" w:rsidR="00893D9C" w:rsidRDefault="00893D9C" w:rsidP="00893D9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14:paraId="59C727C9" w14:textId="77777777" w:rsidR="00D927C3" w:rsidRDefault="00D927C3" w:rsidP="00D92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F2E">
        <w:rPr>
          <w:rFonts w:ascii="Times New Roman" w:hAnsi="Times New Roman"/>
          <w:sz w:val="24"/>
          <w:szCs w:val="24"/>
        </w:rPr>
        <w:t>WEZWANIE</w:t>
      </w:r>
    </w:p>
    <w:p w14:paraId="484E36AA" w14:textId="77777777" w:rsidR="001158A3" w:rsidRPr="00977F2E" w:rsidRDefault="001158A3" w:rsidP="00D92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940021" w14:textId="77777777" w:rsidR="00471EE6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F2E">
        <w:rPr>
          <w:rFonts w:ascii="Times New Roman" w:hAnsi="Times New Roman"/>
          <w:sz w:val="24"/>
          <w:szCs w:val="24"/>
        </w:rPr>
        <w:t xml:space="preserve">     Na podstawie § </w:t>
      </w:r>
      <w:r w:rsidR="00461C72" w:rsidRPr="00977F2E">
        <w:rPr>
          <w:rFonts w:ascii="Times New Roman" w:hAnsi="Times New Roman"/>
          <w:sz w:val="24"/>
          <w:szCs w:val="24"/>
        </w:rPr>
        <w:t>34</w:t>
      </w:r>
      <w:r w:rsidRPr="00977F2E">
        <w:rPr>
          <w:rFonts w:ascii="Times New Roman" w:hAnsi="Times New Roman"/>
          <w:sz w:val="24"/>
          <w:szCs w:val="24"/>
        </w:rPr>
        <w:t xml:space="preserve"> ust. 3 Regulaminu </w:t>
      </w:r>
      <w:r w:rsidR="00691D9B" w:rsidRPr="00977F2E">
        <w:rPr>
          <w:rFonts w:ascii="Times New Roman" w:hAnsi="Times New Roman"/>
          <w:sz w:val="24"/>
          <w:szCs w:val="24"/>
        </w:rPr>
        <w:t xml:space="preserve">SKO </w:t>
      </w:r>
      <w:r w:rsidRPr="00977F2E">
        <w:rPr>
          <w:rFonts w:ascii="Times New Roman" w:hAnsi="Times New Roman"/>
          <w:sz w:val="24"/>
          <w:szCs w:val="24"/>
        </w:rPr>
        <w:t xml:space="preserve">PTTK </w:t>
      </w:r>
      <w:r w:rsidR="00691D9B" w:rsidRPr="00977F2E">
        <w:rPr>
          <w:rFonts w:ascii="Times New Roman" w:hAnsi="Times New Roman"/>
          <w:sz w:val="24"/>
          <w:szCs w:val="24"/>
        </w:rPr>
        <w:t xml:space="preserve">………………………………………. </w:t>
      </w:r>
      <w:r w:rsidRPr="00977F2E">
        <w:rPr>
          <w:rFonts w:ascii="Times New Roman" w:hAnsi="Times New Roman"/>
          <w:sz w:val="24"/>
          <w:szCs w:val="24"/>
        </w:rPr>
        <w:t>wzywam Kol. w charakterze strony</w:t>
      </w:r>
      <w:r w:rsidR="001158A3">
        <w:rPr>
          <w:rFonts w:ascii="Times New Roman" w:hAnsi="Times New Roman"/>
          <w:sz w:val="24"/>
          <w:szCs w:val="24"/>
        </w:rPr>
        <w:t xml:space="preserve">, </w:t>
      </w:r>
      <w:r w:rsidRPr="00977F2E">
        <w:rPr>
          <w:rFonts w:ascii="Times New Roman" w:hAnsi="Times New Roman"/>
          <w:sz w:val="24"/>
          <w:szCs w:val="24"/>
        </w:rPr>
        <w:t>pełnomocnika,</w:t>
      </w:r>
      <w:r w:rsidR="001158A3">
        <w:rPr>
          <w:rFonts w:ascii="Times New Roman" w:hAnsi="Times New Roman"/>
          <w:sz w:val="24"/>
          <w:szCs w:val="24"/>
        </w:rPr>
        <w:t xml:space="preserve"> obrońcy,</w:t>
      </w:r>
      <w:r w:rsidRPr="00977F2E">
        <w:rPr>
          <w:rFonts w:ascii="Times New Roman" w:hAnsi="Times New Roman"/>
          <w:sz w:val="24"/>
          <w:szCs w:val="24"/>
        </w:rPr>
        <w:t xml:space="preserve"> biegłego, świadka *) na rozprawę przed </w:t>
      </w:r>
      <w:r w:rsidR="0098219E" w:rsidRPr="00977F2E">
        <w:rPr>
          <w:rFonts w:ascii="Times New Roman" w:hAnsi="Times New Roman"/>
          <w:sz w:val="24"/>
          <w:szCs w:val="24"/>
        </w:rPr>
        <w:t xml:space="preserve">Sądem </w:t>
      </w:r>
      <w:r w:rsidRPr="00977F2E">
        <w:rPr>
          <w:rFonts w:ascii="Times New Roman" w:hAnsi="Times New Roman"/>
          <w:sz w:val="24"/>
          <w:szCs w:val="24"/>
        </w:rPr>
        <w:t xml:space="preserve">Koleżeńskim </w:t>
      </w:r>
      <w:r w:rsidR="0098219E" w:rsidRPr="00977F2E">
        <w:rPr>
          <w:rFonts w:ascii="Times New Roman" w:hAnsi="Times New Roman"/>
          <w:sz w:val="24"/>
          <w:szCs w:val="24"/>
        </w:rPr>
        <w:t xml:space="preserve">Oddziału </w:t>
      </w:r>
      <w:r w:rsidRPr="00977F2E">
        <w:rPr>
          <w:rFonts w:ascii="Times New Roman" w:hAnsi="Times New Roman"/>
          <w:sz w:val="24"/>
          <w:szCs w:val="24"/>
        </w:rPr>
        <w:t>PTTK</w:t>
      </w:r>
      <w:r w:rsidR="001158A3">
        <w:rPr>
          <w:rFonts w:ascii="Times New Roman" w:hAnsi="Times New Roman"/>
          <w:sz w:val="24"/>
          <w:szCs w:val="24"/>
        </w:rPr>
        <w:t xml:space="preserve"> w  ………….………………………  </w:t>
      </w:r>
      <w:r w:rsidRPr="00977F2E">
        <w:rPr>
          <w:rFonts w:ascii="Times New Roman" w:hAnsi="Times New Roman"/>
          <w:sz w:val="24"/>
          <w:szCs w:val="24"/>
        </w:rPr>
        <w:t>, która odbędzie się w dniu …………………</w:t>
      </w:r>
      <w:r w:rsidR="00471EE6">
        <w:rPr>
          <w:rFonts w:ascii="Times New Roman" w:hAnsi="Times New Roman"/>
          <w:sz w:val="24"/>
          <w:szCs w:val="24"/>
        </w:rPr>
        <w:t>………………………..</w:t>
      </w:r>
      <w:r w:rsidRPr="00977F2E">
        <w:rPr>
          <w:rFonts w:ascii="Times New Roman" w:hAnsi="Times New Roman"/>
          <w:sz w:val="24"/>
          <w:szCs w:val="24"/>
        </w:rPr>
        <w:t>… 20.. r. o godz. …….</w:t>
      </w:r>
      <w:r w:rsidRPr="00691D9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D5F329" w14:textId="77777777" w:rsidR="00D927C3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………………</w:t>
      </w:r>
      <w:r w:rsidR="001158A3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../miejscowość/ w sali ……… przy ul. …….…………………………..</w:t>
      </w:r>
    </w:p>
    <w:p w14:paraId="65DE71CA" w14:textId="77777777" w:rsidR="00D927C3" w:rsidRDefault="00D927C3" w:rsidP="00D92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Zespół Orzekający GSK rozpatrywał będzie sprawę z wniosku …………………………………………………………………………………………………..</w:t>
      </w:r>
    </w:p>
    <w:p w14:paraId="21C04301" w14:textId="77777777" w:rsidR="00D927C3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67D73110" w14:textId="77777777" w:rsidR="00D927C3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przeciwko  .................................................................................................................................</w:t>
      </w:r>
    </w:p>
    <w:p w14:paraId="45821964" w14:textId="77777777" w:rsidR="00D927C3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2B14DE5B" w14:textId="77777777" w:rsidR="00D927C3" w:rsidRPr="00977F2E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F2E">
        <w:rPr>
          <w:rFonts w:ascii="Times New Roman" w:hAnsi="Times New Roman"/>
          <w:sz w:val="24"/>
          <w:szCs w:val="24"/>
        </w:rPr>
        <w:t xml:space="preserve">o ………………………………………………………………………………………….….. </w:t>
      </w:r>
    </w:p>
    <w:p w14:paraId="5AA31868" w14:textId="77777777" w:rsidR="00D927C3" w:rsidRPr="00977F2E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F2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3DEC3555" w14:textId="77777777" w:rsidR="00691D9B" w:rsidRPr="00977F2E" w:rsidRDefault="00691D9B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F2E">
        <w:rPr>
          <w:rFonts w:ascii="Times New Roman" w:hAnsi="Times New Roman"/>
          <w:sz w:val="24"/>
          <w:szCs w:val="24"/>
        </w:rPr>
        <w:t>Na podstawie § 38 ust. 4 Regulaminu SKO PTTK</w:t>
      </w:r>
      <w:r w:rsidR="008C1F06" w:rsidRPr="00977F2E">
        <w:rPr>
          <w:rFonts w:ascii="Times New Roman" w:hAnsi="Times New Roman"/>
          <w:sz w:val="24"/>
          <w:szCs w:val="24"/>
        </w:rPr>
        <w:t>,</w:t>
      </w:r>
      <w:r w:rsidR="00D927C3" w:rsidRPr="00977F2E">
        <w:rPr>
          <w:rFonts w:ascii="Times New Roman" w:hAnsi="Times New Roman"/>
          <w:sz w:val="24"/>
          <w:szCs w:val="24"/>
        </w:rPr>
        <w:t xml:space="preserve"> koszty zawnioskowanych dowodów </w:t>
      </w:r>
    </w:p>
    <w:p w14:paraId="29C6D8C5" w14:textId="77777777" w:rsidR="00D927C3" w:rsidRPr="00977F2E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F2E">
        <w:rPr>
          <w:rFonts w:ascii="Times New Roman" w:hAnsi="Times New Roman"/>
          <w:sz w:val="24"/>
          <w:szCs w:val="24"/>
        </w:rPr>
        <w:t xml:space="preserve">w sprawie ponoszą strony we własnym zakresie. </w:t>
      </w:r>
    </w:p>
    <w:p w14:paraId="4C76BDB4" w14:textId="77777777" w:rsidR="00D927C3" w:rsidRDefault="00D927C3" w:rsidP="00D9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88ED1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B9509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13B16" w14:textId="77777777" w:rsidR="00893D9C" w:rsidRDefault="00893D9C" w:rsidP="00893D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Zespołu Orzekającego</w:t>
      </w:r>
    </w:p>
    <w:p w14:paraId="5D848A0A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093AD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E18DB" w14:textId="77777777" w:rsidR="00893D9C" w:rsidRDefault="00893D9C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C6E91" w14:textId="77777777" w:rsidR="00471EE6" w:rsidRDefault="00471EE6" w:rsidP="00893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A5E76" w14:textId="77777777" w:rsidR="00471EE6" w:rsidRDefault="00471EE6" w:rsidP="00893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1EE6">
        <w:rPr>
          <w:rFonts w:ascii="Times New Roman" w:hAnsi="Times New Roman"/>
          <w:sz w:val="16"/>
          <w:szCs w:val="16"/>
        </w:rPr>
        <w:t>*) niepotrzebne skreślić</w:t>
      </w:r>
    </w:p>
    <w:p w14:paraId="52A687AB" w14:textId="77777777" w:rsidR="00414958" w:rsidRDefault="00414958" w:rsidP="00893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AF8ACE" w14:textId="77777777" w:rsidR="00414958" w:rsidRDefault="00414958" w:rsidP="00414958">
      <w:pPr>
        <w:spacing w:after="0" w:line="25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UWAGA</w:t>
      </w:r>
    </w:p>
    <w:p w14:paraId="3E6CD8F4" w14:textId="77777777" w:rsidR="00414958" w:rsidRPr="00471EE6" w:rsidRDefault="00414958" w:rsidP="004149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przypadku wezwania stron po raz pierwszy, należy poinformować je o składzie zespołu orzekającego</w:t>
      </w:r>
    </w:p>
    <w:sectPr w:rsidR="00414958" w:rsidRPr="00471EE6" w:rsidSect="00856475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1C31" w14:textId="77777777" w:rsidR="00173BD3" w:rsidRDefault="00173BD3">
      <w:pPr>
        <w:spacing w:after="0" w:line="240" w:lineRule="auto"/>
      </w:pPr>
      <w:r>
        <w:separator/>
      </w:r>
    </w:p>
  </w:endnote>
  <w:endnote w:type="continuationSeparator" w:id="0">
    <w:p w14:paraId="1E3C825B" w14:textId="77777777" w:rsidR="00173BD3" w:rsidRDefault="0017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usanneNarrowPS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2188"/>
      <w:docPartObj>
        <w:docPartGallery w:val="Page Numbers (Bottom of Page)"/>
        <w:docPartUnique/>
      </w:docPartObj>
    </w:sdtPr>
    <w:sdtContent>
      <w:p w14:paraId="78276CD1" w14:textId="77777777" w:rsidR="008D31EC" w:rsidRDefault="00BC78E1">
        <w:pPr>
          <w:pStyle w:val="Stopka"/>
          <w:jc w:val="center"/>
        </w:pPr>
        <w:r>
          <w:rPr>
            <w:noProof/>
          </w:rPr>
          <w:fldChar w:fldCharType="begin"/>
        </w:r>
        <w:r w:rsidR="008D31E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27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1B8689EF" w14:textId="77777777" w:rsidR="008D31EC" w:rsidRDefault="008D3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19DE" w14:textId="77777777" w:rsidR="00173BD3" w:rsidRDefault="00173BD3">
      <w:pPr>
        <w:spacing w:after="0" w:line="240" w:lineRule="auto"/>
      </w:pPr>
      <w:r>
        <w:separator/>
      </w:r>
    </w:p>
  </w:footnote>
  <w:footnote w:type="continuationSeparator" w:id="0">
    <w:p w14:paraId="08D5F0E9" w14:textId="77777777" w:rsidR="00173BD3" w:rsidRDefault="00173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54C"/>
    <w:multiLevelType w:val="hybridMultilevel"/>
    <w:tmpl w:val="D802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C9D"/>
    <w:multiLevelType w:val="hybridMultilevel"/>
    <w:tmpl w:val="7A405CF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79C"/>
    <w:multiLevelType w:val="hybridMultilevel"/>
    <w:tmpl w:val="125A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EF"/>
    <w:multiLevelType w:val="hybridMultilevel"/>
    <w:tmpl w:val="BE683196"/>
    <w:lvl w:ilvl="0" w:tplc="51660A6A">
      <w:start w:val="1"/>
      <w:numFmt w:val="decimal"/>
      <w:lvlText w:val="%1)"/>
      <w:lvlJc w:val="left"/>
      <w:pPr>
        <w:tabs>
          <w:tab w:val="num" w:pos="660"/>
        </w:tabs>
        <w:ind w:left="66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EB25938"/>
    <w:multiLevelType w:val="hybridMultilevel"/>
    <w:tmpl w:val="7B4E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38DB"/>
    <w:multiLevelType w:val="hybridMultilevel"/>
    <w:tmpl w:val="7E4C9D8E"/>
    <w:lvl w:ilvl="0" w:tplc="94F4F8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977928"/>
    <w:multiLevelType w:val="hybridMultilevel"/>
    <w:tmpl w:val="69D44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626A3"/>
    <w:multiLevelType w:val="hybridMultilevel"/>
    <w:tmpl w:val="979CC220"/>
    <w:lvl w:ilvl="0" w:tplc="DD187E7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E29DF"/>
    <w:multiLevelType w:val="hybridMultilevel"/>
    <w:tmpl w:val="CF42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B50E3"/>
    <w:multiLevelType w:val="hybridMultilevel"/>
    <w:tmpl w:val="F39E7474"/>
    <w:lvl w:ilvl="0" w:tplc="2DEC27F2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B0D20A1"/>
    <w:multiLevelType w:val="hybridMultilevel"/>
    <w:tmpl w:val="63C64396"/>
    <w:lvl w:ilvl="0" w:tplc="160C1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43F47"/>
    <w:multiLevelType w:val="hybridMultilevel"/>
    <w:tmpl w:val="FC70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E20BE"/>
    <w:multiLevelType w:val="hybridMultilevel"/>
    <w:tmpl w:val="5950C0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716C4"/>
    <w:multiLevelType w:val="hybridMultilevel"/>
    <w:tmpl w:val="E6F84E3A"/>
    <w:lvl w:ilvl="0" w:tplc="3F366F5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B45798"/>
    <w:multiLevelType w:val="hybridMultilevel"/>
    <w:tmpl w:val="1EFE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7880"/>
    <w:multiLevelType w:val="hybridMultilevel"/>
    <w:tmpl w:val="FC887326"/>
    <w:lvl w:ilvl="0" w:tplc="D83C03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928"/>
    <w:multiLevelType w:val="hybridMultilevel"/>
    <w:tmpl w:val="642EC1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F62547"/>
    <w:multiLevelType w:val="hybridMultilevel"/>
    <w:tmpl w:val="9078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649708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E2937"/>
    <w:multiLevelType w:val="hybridMultilevel"/>
    <w:tmpl w:val="E6D07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A55AF"/>
    <w:multiLevelType w:val="hybridMultilevel"/>
    <w:tmpl w:val="6EC84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8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886850">
    <w:abstractNumId w:val="15"/>
  </w:num>
  <w:num w:numId="3" w16cid:durableId="251793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56023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03755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3026254">
    <w:abstractNumId w:val="2"/>
  </w:num>
  <w:num w:numId="7" w16cid:durableId="1263222034">
    <w:abstractNumId w:val="11"/>
  </w:num>
  <w:num w:numId="8" w16cid:durableId="475293366">
    <w:abstractNumId w:val="13"/>
  </w:num>
  <w:num w:numId="9" w16cid:durableId="1139953565">
    <w:abstractNumId w:val="7"/>
  </w:num>
  <w:num w:numId="10" w16cid:durableId="1457063913">
    <w:abstractNumId w:val="8"/>
  </w:num>
  <w:num w:numId="11" w16cid:durableId="459307052">
    <w:abstractNumId w:val="0"/>
  </w:num>
  <w:num w:numId="12" w16cid:durableId="1187020351">
    <w:abstractNumId w:val="5"/>
  </w:num>
  <w:num w:numId="13" w16cid:durableId="113183745">
    <w:abstractNumId w:val="4"/>
  </w:num>
  <w:num w:numId="14" w16cid:durableId="1968001393">
    <w:abstractNumId w:val="10"/>
  </w:num>
  <w:num w:numId="15" w16cid:durableId="663894628">
    <w:abstractNumId w:val="18"/>
  </w:num>
  <w:num w:numId="16" w16cid:durableId="1515071351">
    <w:abstractNumId w:val="19"/>
  </w:num>
  <w:num w:numId="17" w16cid:durableId="79255483">
    <w:abstractNumId w:val="14"/>
  </w:num>
  <w:num w:numId="18" w16cid:durableId="1142381245">
    <w:abstractNumId w:val="17"/>
  </w:num>
  <w:num w:numId="19" w16cid:durableId="796293745">
    <w:abstractNumId w:val="1"/>
  </w:num>
  <w:num w:numId="20" w16cid:durableId="19361451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C"/>
    <w:rsid w:val="00002B2F"/>
    <w:rsid w:val="00004201"/>
    <w:rsid w:val="00015A28"/>
    <w:rsid w:val="000260A7"/>
    <w:rsid w:val="00027192"/>
    <w:rsid w:val="000279FE"/>
    <w:rsid w:val="00034066"/>
    <w:rsid w:val="00041EF4"/>
    <w:rsid w:val="00044070"/>
    <w:rsid w:val="00044FE2"/>
    <w:rsid w:val="00047C7F"/>
    <w:rsid w:val="000525FD"/>
    <w:rsid w:val="000558C3"/>
    <w:rsid w:val="0006108E"/>
    <w:rsid w:val="00061E70"/>
    <w:rsid w:val="00065D60"/>
    <w:rsid w:val="0007477E"/>
    <w:rsid w:val="00080247"/>
    <w:rsid w:val="0008311D"/>
    <w:rsid w:val="00084440"/>
    <w:rsid w:val="000857A0"/>
    <w:rsid w:val="00090859"/>
    <w:rsid w:val="00091DE8"/>
    <w:rsid w:val="000926D8"/>
    <w:rsid w:val="000927C8"/>
    <w:rsid w:val="00094812"/>
    <w:rsid w:val="00095D06"/>
    <w:rsid w:val="0009641F"/>
    <w:rsid w:val="000A0886"/>
    <w:rsid w:val="000A4EBD"/>
    <w:rsid w:val="000B7B7B"/>
    <w:rsid w:val="000C06CF"/>
    <w:rsid w:val="000C1871"/>
    <w:rsid w:val="000C3626"/>
    <w:rsid w:val="000C3AC0"/>
    <w:rsid w:val="000C3D75"/>
    <w:rsid w:val="000C55C6"/>
    <w:rsid w:val="000C7CD2"/>
    <w:rsid w:val="000D168D"/>
    <w:rsid w:val="000D34A0"/>
    <w:rsid w:val="000D6BC8"/>
    <w:rsid w:val="000D7757"/>
    <w:rsid w:val="000E0375"/>
    <w:rsid w:val="000E167F"/>
    <w:rsid w:val="000E19E9"/>
    <w:rsid w:val="000F1AF5"/>
    <w:rsid w:val="00112026"/>
    <w:rsid w:val="001140CF"/>
    <w:rsid w:val="00114F6D"/>
    <w:rsid w:val="001158A3"/>
    <w:rsid w:val="00122A4E"/>
    <w:rsid w:val="0013123E"/>
    <w:rsid w:val="00133D2C"/>
    <w:rsid w:val="00133D76"/>
    <w:rsid w:val="00134F73"/>
    <w:rsid w:val="00143691"/>
    <w:rsid w:val="00145C78"/>
    <w:rsid w:val="0015338C"/>
    <w:rsid w:val="00156BE8"/>
    <w:rsid w:val="00160C4B"/>
    <w:rsid w:val="001612B4"/>
    <w:rsid w:val="001621EA"/>
    <w:rsid w:val="001650B1"/>
    <w:rsid w:val="00166586"/>
    <w:rsid w:val="00167A68"/>
    <w:rsid w:val="00167B1F"/>
    <w:rsid w:val="00167BA6"/>
    <w:rsid w:val="001707A5"/>
    <w:rsid w:val="00173BD3"/>
    <w:rsid w:val="00173D61"/>
    <w:rsid w:val="001851E1"/>
    <w:rsid w:val="00186605"/>
    <w:rsid w:val="001879B6"/>
    <w:rsid w:val="00192063"/>
    <w:rsid w:val="001933E7"/>
    <w:rsid w:val="00197FE1"/>
    <w:rsid w:val="001A5FE7"/>
    <w:rsid w:val="001A6569"/>
    <w:rsid w:val="001A682A"/>
    <w:rsid w:val="001B1FF4"/>
    <w:rsid w:val="001B3013"/>
    <w:rsid w:val="001B7662"/>
    <w:rsid w:val="001B78BC"/>
    <w:rsid w:val="001C055D"/>
    <w:rsid w:val="001C5276"/>
    <w:rsid w:val="001C5DDC"/>
    <w:rsid w:val="001C7A22"/>
    <w:rsid w:val="001D03C5"/>
    <w:rsid w:val="001D0880"/>
    <w:rsid w:val="001D2F18"/>
    <w:rsid w:val="001D4706"/>
    <w:rsid w:val="001D6445"/>
    <w:rsid w:val="001D70EB"/>
    <w:rsid w:val="001E1C61"/>
    <w:rsid w:val="001E373F"/>
    <w:rsid w:val="001E7A44"/>
    <w:rsid w:val="001F0D6F"/>
    <w:rsid w:val="001F0F13"/>
    <w:rsid w:val="002016E0"/>
    <w:rsid w:val="0020540C"/>
    <w:rsid w:val="002101FD"/>
    <w:rsid w:val="00210456"/>
    <w:rsid w:val="00210545"/>
    <w:rsid w:val="00210591"/>
    <w:rsid w:val="00211D36"/>
    <w:rsid w:val="00213227"/>
    <w:rsid w:val="002201F1"/>
    <w:rsid w:val="00224BFD"/>
    <w:rsid w:val="00225461"/>
    <w:rsid w:val="0023412C"/>
    <w:rsid w:val="002358AC"/>
    <w:rsid w:val="0025133D"/>
    <w:rsid w:val="0025593E"/>
    <w:rsid w:val="0025695A"/>
    <w:rsid w:val="002607F6"/>
    <w:rsid w:val="00260CA6"/>
    <w:rsid w:val="00261E03"/>
    <w:rsid w:val="0026537A"/>
    <w:rsid w:val="002702C6"/>
    <w:rsid w:val="00274F30"/>
    <w:rsid w:val="00280B89"/>
    <w:rsid w:val="002830BA"/>
    <w:rsid w:val="002831E9"/>
    <w:rsid w:val="00286664"/>
    <w:rsid w:val="00293A28"/>
    <w:rsid w:val="00293CBB"/>
    <w:rsid w:val="00294CAE"/>
    <w:rsid w:val="002A1D79"/>
    <w:rsid w:val="002A2522"/>
    <w:rsid w:val="002A26FF"/>
    <w:rsid w:val="002B273B"/>
    <w:rsid w:val="002B2AAD"/>
    <w:rsid w:val="002B3025"/>
    <w:rsid w:val="002B4690"/>
    <w:rsid w:val="002C374B"/>
    <w:rsid w:val="002C51E3"/>
    <w:rsid w:val="002C55C2"/>
    <w:rsid w:val="002C76A6"/>
    <w:rsid w:val="002D336C"/>
    <w:rsid w:val="002D38FB"/>
    <w:rsid w:val="002D5961"/>
    <w:rsid w:val="002D6887"/>
    <w:rsid w:val="002E0583"/>
    <w:rsid w:val="002E4D7A"/>
    <w:rsid w:val="002E5D6B"/>
    <w:rsid w:val="002E77CA"/>
    <w:rsid w:val="002E7C65"/>
    <w:rsid w:val="002F0B75"/>
    <w:rsid w:val="002F3CA1"/>
    <w:rsid w:val="002F63DC"/>
    <w:rsid w:val="002F6AF5"/>
    <w:rsid w:val="002F75E0"/>
    <w:rsid w:val="00301DCD"/>
    <w:rsid w:val="00302113"/>
    <w:rsid w:val="00306008"/>
    <w:rsid w:val="003147F8"/>
    <w:rsid w:val="00315168"/>
    <w:rsid w:val="0032315A"/>
    <w:rsid w:val="00326328"/>
    <w:rsid w:val="00327B5C"/>
    <w:rsid w:val="0033087D"/>
    <w:rsid w:val="00333ECC"/>
    <w:rsid w:val="00336153"/>
    <w:rsid w:val="003377E3"/>
    <w:rsid w:val="00337953"/>
    <w:rsid w:val="003432BB"/>
    <w:rsid w:val="00346481"/>
    <w:rsid w:val="00347858"/>
    <w:rsid w:val="00350C2A"/>
    <w:rsid w:val="00351C41"/>
    <w:rsid w:val="00351D77"/>
    <w:rsid w:val="00353F53"/>
    <w:rsid w:val="003543DD"/>
    <w:rsid w:val="003568E8"/>
    <w:rsid w:val="00360095"/>
    <w:rsid w:val="00360B5F"/>
    <w:rsid w:val="003627A4"/>
    <w:rsid w:val="00362B95"/>
    <w:rsid w:val="00365303"/>
    <w:rsid w:val="00365720"/>
    <w:rsid w:val="00365C6A"/>
    <w:rsid w:val="00365CFE"/>
    <w:rsid w:val="003724AE"/>
    <w:rsid w:val="00376E8F"/>
    <w:rsid w:val="00377CC4"/>
    <w:rsid w:val="003828CB"/>
    <w:rsid w:val="00383FB0"/>
    <w:rsid w:val="003845A5"/>
    <w:rsid w:val="00386253"/>
    <w:rsid w:val="003870C6"/>
    <w:rsid w:val="003917ED"/>
    <w:rsid w:val="003932ED"/>
    <w:rsid w:val="003977EC"/>
    <w:rsid w:val="003A108F"/>
    <w:rsid w:val="003A3F3C"/>
    <w:rsid w:val="003A5236"/>
    <w:rsid w:val="003A6B84"/>
    <w:rsid w:val="003B0FC4"/>
    <w:rsid w:val="003B5CC3"/>
    <w:rsid w:val="003B7852"/>
    <w:rsid w:val="003B7E91"/>
    <w:rsid w:val="003C047B"/>
    <w:rsid w:val="003C28F6"/>
    <w:rsid w:val="003C3A19"/>
    <w:rsid w:val="003C4AE7"/>
    <w:rsid w:val="003C5BA9"/>
    <w:rsid w:val="003C78BF"/>
    <w:rsid w:val="003D53F6"/>
    <w:rsid w:val="003D593E"/>
    <w:rsid w:val="003D685D"/>
    <w:rsid w:val="003E294B"/>
    <w:rsid w:val="003E6B31"/>
    <w:rsid w:val="003F0CE1"/>
    <w:rsid w:val="003F10EE"/>
    <w:rsid w:val="003F44B6"/>
    <w:rsid w:val="003F6201"/>
    <w:rsid w:val="003F69B4"/>
    <w:rsid w:val="004039BB"/>
    <w:rsid w:val="0041057F"/>
    <w:rsid w:val="00414958"/>
    <w:rsid w:val="0042052B"/>
    <w:rsid w:val="00423292"/>
    <w:rsid w:val="0042526C"/>
    <w:rsid w:val="004278AF"/>
    <w:rsid w:val="00430187"/>
    <w:rsid w:val="00432D6D"/>
    <w:rsid w:val="004363C9"/>
    <w:rsid w:val="004377A5"/>
    <w:rsid w:val="00441FB6"/>
    <w:rsid w:val="00446BF6"/>
    <w:rsid w:val="00447380"/>
    <w:rsid w:val="004534CB"/>
    <w:rsid w:val="00457B92"/>
    <w:rsid w:val="00460542"/>
    <w:rsid w:val="00461C72"/>
    <w:rsid w:val="00467DB4"/>
    <w:rsid w:val="00471EE6"/>
    <w:rsid w:val="004733B8"/>
    <w:rsid w:val="004736F5"/>
    <w:rsid w:val="004749F7"/>
    <w:rsid w:val="00481C28"/>
    <w:rsid w:val="004842F1"/>
    <w:rsid w:val="0048774A"/>
    <w:rsid w:val="0049446E"/>
    <w:rsid w:val="004A1ACC"/>
    <w:rsid w:val="004A4D1D"/>
    <w:rsid w:val="004B36FE"/>
    <w:rsid w:val="004B642A"/>
    <w:rsid w:val="004B7A44"/>
    <w:rsid w:val="004C17F7"/>
    <w:rsid w:val="004C6AD6"/>
    <w:rsid w:val="004C6ECB"/>
    <w:rsid w:val="004D1D0A"/>
    <w:rsid w:val="004D4E1E"/>
    <w:rsid w:val="004D68D8"/>
    <w:rsid w:val="004E0264"/>
    <w:rsid w:val="004E1FDA"/>
    <w:rsid w:val="004E48DB"/>
    <w:rsid w:val="004F525E"/>
    <w:rsid w:val="004F671D"/>
    <w:rsid w:val="004F73F7"/>
    <w:rsid w:val="00500608"/>
    <w:rsid w:val="005025D7"/>
    <w:rsid w:val="00503FB3"/>
    <w:rsid w:val="005108A6"/>
    <w:rsid w:val="00510A2C"/>
    <w:rsid w:val="00511A77"/>
    <w:rsid w:val="00512595"/>
    <w:rsid w:val="00515D12"/>
    <w:rsid w:val="005201E4"/>
    <w:rsid w:val="00521E0F"/>
    <w:rsid w:val="0052443B"/>
    <w:rsid w:val="00531823"/>
    <w:rsid w:val="00534742"/>
    <w:rsid w:val="0054050A"/>
    <w:rsid w:val="00542880"/>
    <w:rsid w:val="005438E6"/>
    <w:rsid w:val="00551125"/>
    <w:rsid w:val="00554B22"/>
    <w:rsid w:val="00555325"/>
    <w:rsid w:val="005555C9"/>
    <w:rsid w:val="00555B44"/>
    <w:rsid w:val="00557753"/>
    <w:rsid w:val="00560389"/>
    <w:rsid w:val="00560A7E"/>
    <w:rsid w:val="00565289"/>
    <w:rsid w:val="005655B0"/>
    <w:rsid w:val="0057148A"/>
    <w:rsid w:val="0057200D"/>
    <w:rsid w:val="00580279"/>
    <w:rsid w:val="00582B48"/>
    <w:rsid w:val="005832D0"/>
    <w:rsid w:val="00583B97"/>
    <w:rsid w:val="00593146"/>
    <w:rsid w:val="00595861"/>
    <w:rsid w:val="00597DF5"/>
    <w:rsid w:val="005A067F"/>
    <w:rsid w:val="005A0A6A"/>
    <w:rsid w:val="005B1FC6"/>
    <w:rsid w:val="005B2123"/>
    <w:rsid w:val="005C529D"/>
    <w:rsid w:val="005C7AF8"/>
    <w:rsid w:val="005D3CE6"/>
    <w:rsid w:val="005D6165"/>
    <w:rsid w:val="005D6806"/>
    <w:rsid w:val="005E0B35"/>
    <w:rsid w:val="005E2DA0"/>
    <w:rsid w:val="005F1C3A"/>
    <w:rsid w:val="005F261D"/>
    <w:rsid w:val="005F6142"/>
    <w:rsid w:val="005F7C57"/>
    <w:rsid w:val="00605BBE"/>
    <w:rsid w:val="00612D75"/>
    <w:rsid w:val="00614789"/>
    <w:rsid w:val="00614C84"/>
    <w:rsid w:val="00615A40"/>
    <w:rsid w:val="00623618"/>
    <w:rsid w:val="006300CF"/>
    <w:rsid w:val="00630555"/>
    <w:rsid w:val="00632516"/>
    <w:rsid w:val="0063693B"/>
    <w:rsid w:val="00637938"/>
    <w:rsid w:val="00640A0F"/>
    <w:rsid w:val="00642AD6"/>
    <w:rsid w:val="0064487F"/>
    <w:rsid w:val="00645FFB"/>
    <w:rsid w:val="006476E3"/>
    <w:rsid w:val="006479A1"/>
    <w:rsid w:val="00651376"/>
    <w:rsid w:val="00664350"/>
    <w:rsid w:val="00665ABC"/>
    <w:rsid w:val="006700E6"/>
    <w:rsid w:val="00673E89"/>
    <w:rsid w:val="006756C1"/>
    <w:rsid w:val="00675C3F"/>
    <w:rsid w:val="00676B1F"/>
    <w:rsid w:val="00677A3A"/>
    <w:rsid w:val="00691D9B"/>
    <w:rsid w:val="00694745"/>
    <w:rsid w:val="00695733"/>
    <w:rsid w:val="006A2B84"/>
    <w:rsid w:val="006A7226"/>
    <w:rsid w:val="006A7564"/>
    <w:rsid w:val="006B0605"/>
    <w:rsid w:val="006B0EB3"/>
    <w:rsid w:val="006B25BB"/>
    <w:rsid w:val="006B706F"/>
    <w:rsid w:val="006B745D"/>
    <w:rsid w:val="006C68C8"/>
    <w:rsid w:val="006C7320"/>
    <w:rsid w:val="006C7B94"/>
    <w:rsid w:val="006D7216"/>
    <w:rsid w:val="006E14BA"/>
    <w:rsid w:val="006E1DFE"/>
    <w:rsid w:val="006E26C8"/>
    <w:rsid w:val="006F0175"/>
    <w:rsid w:val="006F0957"/>
    <w:rsid w:val="006F38A6"/>
    <w:rsid w:val="006F69AD"/>
    <w:rsid w:val="006F6D04"/>
    <w:rsid w:val="00704E81"/>
    <w:rsid w:val="0071050B"/>
    <w:rsid w:val="00715144"/>
    <w:rsid w:val="00720823"/>
    <w:rsid w:val="00723E1D"/>
    <w:rsid w:val="007241D0"/>
    <w:rsid w:val="007251FC"/>
    <w:rsid w:val="0072753F"/>
    <w:rsid w:val="00734423"/>
    <w:rsid w:val="00736096"/>
    <w:rsid w:val="00737F89"/>
    <w:rsid w:val="00740932"/>
    <w:rsid w:val="00752953"/>
    <w:rsid w:val="00753AFC"/>
    <w:rsid w:val="00755697"/>
    <w:rsid w:val="00765DEA"/>
    <w:rsid w:val="0076761E"/>
    <w:rsid w:val="00767F16"/>
    <w:rsid w:val="00775642"/>
    <w:rsid w:val="00782C9A"/>
    <w:rsid w:val="00784D25"/>
    <w:rsid w:val="0078669A"/>
    <w:rsid w:val="007871C3"/>
    <w:rsid w:val="007874EF"/>
    <w:rsid w:val="00793943"/>
    <w:rsid w:val="007B0827"/>
    <w:rsid w:val="007B30FA"/>
    <w:rsid w:val="007B4B68"/>
    <w:rsid w:val="007C404D"/>
    <w:rsid w:val="007C5B46"/>
    <w:rsid w:val="007C7F0C"/>
    <w:rsid w:val="007D20F3"/>
    <w:rsid w:val="007D2351"/>
    <w:rsid w:val="007D2E1A"/>
    <w:rsid w:val="007D333F"/>
    <w:rsid w:val="007D646D"/>
    <w:rsid w:val="007D7F95"/>
    <w:rsid w:val="007E18E9"/>
    <w:rsid w:val="007E1F2E"/>
    <w:rsid w:val="007E44BA"/>
    <w:rsid w:val="007F09B2"/>
    <w:rsid w:val="007F1714"/>
    <w:rsid w:val="007F1A7C"/>
    <w:rsid w:val="007F5B07"/>
    <w:rsid w:val="007F726B"/>
    <w:rsid w:val="00800DC0"/>
    <w:rsid w:val="008013CA"/>
    <w:rsid w:val="00805A82"/>
    <w:rsid w:val="0081752D"/>
    <w:rsid w:val="00822C69"/>
    <w:rsid w:val="00824805"/>
    <w:rsid w:val="00825D49"/>
    <w:rsid w:val="008265D9"/>
    <w:rsid w:val="00830F7B"/>
    <w:rsid w:val="00835CB2"/>
    <w:rsid w:val="00840BC7"/>
    <w:rsid w:val="0084311A"/>
    <w:rsid w:val="00845DDB"/>
    <w:rsid w:val="00845FD5"/>
    <w:rsid w:val="00854FCC"/>
    <w:rsid w:val="00856475"/>
    <w:rsid w:val="00860B22"/>
    <w:rsid w:val="008619E9"/>
    <w:rsid w:val="00862AF9"/>
    <w:rsid w:val="008638C8"/>
    <w:rsid w:val="008664CF"/>
    <w:rsid w:val="0086764A"/>
    <w:rsid w:val="00876307"/>
    <w:rsid w:val="00877564"/>
    <w:rsid w:val="008800C4"/>
    <w:rsid w:val="0088033B"/>
    <w:rsid w:val="00883F08"/>
    <w:rsid w:val="00886473"/>
    <w:rsid w:val="008927F2"/>
    <w:rsid w:val="0089376C"/>
    <w:rsid w:val="00893D9C"/>
    <w:rsid w:val="00896191"/>
    <w:rsid w:val="008970A4"/>
    <w:rsid w:val="00897E15"/>
    <w:rsid w:val="008A1071"/>
    <w:rsid w:val="008A4DBF"/>
    <w:rsid w:val="008B6320"/>
    <w:rsid w:val="008C1390"/>
    <w:rsid w:val="008C1F06"/>
    <w:rsid w:val="008D038D"/>
    <w:rsid w:val="008D105B"/>
    <w:rsid w:val="008D31EC"/>
    <w:rsid w:val="008D7349"/>
    <w:rsid w:val="008E2BEB"/>
    <w:rsid w:val="00905C1D"/>
    <w:rsid w:val="009120F1"/>
    <w:rsid w:val="00913F72"/>
    <w:rsid w:val="00917557"/>
    <w:rsid w:val="0092009C"/>
    <w:rsid w:val="0092370B"/>
    <w:rsid w:val="0092643D"/>
    <w:rsid w:val="0092645D"/>
    <w:rsid w:val="00926EB0"/>
    <w:rsid w:val="009364F4"/>
    <w:rsid w:val="0094069B"/>
    <w:rsid w:val="00941F32"/>
    <w:rsid w:val="00953981"/>
    <w:rsid w:val="00955078"/>
    <w:rsid w:val="00955A9D"/>
    <w:rsid w:val="00960175"/>
    <w:rsid w:val="00961F76"/>
    <w:rsid w:val="00963A4F"/>
    <w:rsid w:val="00966262"/>
    <w:rsid w:val="00970E6F"/>
    <w:rsid w:val="00972700"/>
    <w:rsid w:val="00972F95"/>
    <w:rsid w:val="00973891"/>
    <w:rsid w:val="00973C0A"/>
    <w:rsid w:val="00974E04"/>
    <w:rsid w:val="00977F2E"/>
    <w:rsid w:val="00980E75"/>
    <w:rsid w:val="0098219E"/>
    <w:rsid w:val="00986516"/>
    <w:rsid w:val="009925FC"/>
    <w:rsid w:val="00996161"/>
    <w:rsid w:val="009A1B69"/>
    <w:rsid w:val="009A754D"/>
    <w:rsid w:val="009B273C"/>
    <w:rsid w:val="009B570B"/>
    <w:rsid w:val="009C33D3"/>
    <w:rsid w:val="009C4761"/>
    <w:rsid w:val="009C58F8"/>
    <w:rsid w:val="009D00D9"/>
    <w:rsid w:val="009D15BC"/>
    <w:rsid w:val="009D18C5"/>
    <w:rsid w:val="009D7108"/>
    <w:rsid w:val="009E40B0"/>
    <w:rsid w:val="009E5973"/>
    <w:rsid w:val="009E5A08"/>
    <w:rsid w:val="009E7D65"/>
    <w:rsid w:val="009F0E07"/>
    <w:rsid w:val="009F37FD"/>
    <w:rsid w:val="009F4044"/>
    <w:rsid w:val="00A06695"/>
    <w:rsid w:val="00A073F7"/>
    <w:rsid w:val="00A074C0"/>
    <w:rsid w:val="00A10462"/>
    <w:rsid w:val="00A113F6"/>
    <w:rsid w:val="00A11B60"/>
    <w:rsid w:val="00A1429E"/>
    <w:rsid w:val="00A14D90"/>
    <w:rsid w:val="00A15DFE"/>
    <w:rsid w:val="00A210AC"/>
    <w:rsid w:val="00A21A59"/>
    <w:rsid w:val="00A22DA1"/>
    <w:rsid w:val="00A30B93"/>
    <w:rsid w:val="00A30DEF"/>
    <w:rsid w:val="00A31A7F"/>
    <w:rsid w:val="00A33F93"/>
    <w:rsid w:val="00A4195F"/>
    <w:rsid w:val="00A448CB"/>
    <w:rsid w:val="00A45623"/>
    <w:rsid w:val="00A46CE3"/>
    <w:rsid w:val="00A56830"/>
    <w:rsid w:val="00A5713C"/>
    <w:rsid w:val="00A61137"/>
    <w:rsid w:val="00A617A1"/>
    <w:rsid w:val="00A62C35"/>
    <w:rsid w:val="00A6609C"/>
    <w:rsid w:val="00A73DA3"/>
    <w:rsid w:val="00A77F80"/>
    <w:rsid w:val="00A8070A"/>
    <w:rsid w:val="00A837B1"/>
    <w:rsid w:val="00A84601"/>
    <w:rsid w:val="00A8486A"/>
    <w:rsid w:val="00A86C55"/>
    <w:rsid w:val="00A87697"/>
    <w:rsid w:val="00AA3BD4"/>
    <w:rsid w:val="00AA7316"/>
    <w:rsid w:val="00AB3781"/>
    <w:rsid w:val="00AB4D2A"/>
    <w:rsid w:val="00AB54E8"/>
    <w:rsid w:val="00AB5A69"/>
    <w:rsid w:val="00AC3254"/>
    <w:rsid w:val="00AC3F4D"/>
    <w:rsid w:val="00AD00B0"/>
    <w:rsid w:val="00AD00F7"/>
    <w:rsid w:val="00AD3479"/>
    <w:rsid w:val="00AD39A5"/>
    <w:rsid w:val="00AD5E02"/>
    <w:rsid w:val="00AD6C34"/>
    <w:rsid w:val="00AE1A8C"/>
    <w:rsid w:val="00AE5699"/>
    <w:rsid w:val="00AF0D4A"/>
    <w:rsid w:val="00AF21E4"/>
    <w:rsid w:val="00AF572B"/>
    <w:rsid w:val="00B01BEB"/>
    <w:rsid w:val="00B051CA"/>
    <w:rsid w:val="00B0560E"/>
    <w:rsid w:val="00B12718"/>
    <w:rsid w:val="00B12BBA"/>
    <w:rsid w:val="00B14F8B"/>
    <w:rsid w:val="00B1791E"/>
    <w:rsid w:val="00B2092D"/>
    <w:rsid w:val="00B2154E"/>
    <w:rsid w:val="00B26BCE"/>
    <w:rsid w:val="00B338AA"/>
    <w:rsid w:val="00B4020F"/>
    <w:rsid w:val="00B41298"/>
    <w:rsid w:val="00B41599"/>
    <w:rsid w:val="00B439BB"/>
    <w:rsid w:val="00B443CB"/>
    <w:rsid w:val="00B50254"/>
    <w:rsid w:val="00B514BD"/>
    <w:rsid w:val="00B51B78"/>
    <w:rsid w:val="00B549DF"/>
    <w:rsid w:val="00B604FC"/>
    <w:rsid w:val="00B670AD"/>
    <w:rsid w:val="00B670ED"/>
    <w:rsid w:val="00B7515B"/>
    <w:rsid w:val="00B76ED2"/>
    <w:rsid w:val="00B80F7F"/>
    <w:rsid w:val="00B8100D"/>
    <w:rsid w:val="00B822CF"/>
    <w:rsid w:val="00B86919"/>
    <w:rsid w:val="00B91B00"/>
    <w:rsid w:val="00B9401E"/>
    <w:rsid w:val="00B96F81"/>
    <w:rsid w:val="00B9700C"/>
    <w:rsid w:val="00B973D5"/>
    <w:rsid w:val="00BA128D"/>
    <w:rsid w:val="00BA1978"/>
    <w:rsid w:val="00BA2C86"/>
    <w:rsid w:val="00BA49DB"/>
    <w:rsid w:val="00BB49E0"/>
    <w:rsid w:val="00BB6743"/>
    <w:rsid w:val="00BC3E59"/>
    <w:rsid w:val="00BC6C36"/>
    <w:rsid w:val="00BC7790"/>
    <w:rsid w:val="00BC78E1"/>
    <w:rsid w:val="00BD412C"/>
    <w:rsid w:val="00BD6E8D"/>
    <w:rsid w:val="00BD752D"/>
    <w:rsid w:val="00BE7427"/>
    <w:rsid w:val="00BF15BA"/>
    <w:rsid w:val="00BF1F4E"/>
    <w:rsid w:val="00C037A2"/>
    <w:rsid w:val="00C04929"/>
    <w:rsid w:val="00C07039"/>
    <w:rsid w:val="00C11B8D"/>
    <w:rsid w:val="00C12166"/>
    <w:rsid w:val="00C15FEE"/>
    <w:rsid w:val="00C22EE7"/>
    <w:rsid w:val="00C23F4B"/>
    <w:rsid w:val="00C30486"/>
    <w:rsid w:val="00C32310"/>
    <w:rsid w:val="00C416D3"/>
    <w:rsid w:val="00C45EDC"/>
    <w:rsid w:val="00C47A14"/>
    <w:rsid w:val="00C60121"/>
    <w:rsid w:val="00C64CCD"/>
    <w:rsid w:val="00C679BC"/>
    <w:rsid w:val="00C67E4C"/>
    <w:rsid w:val="00C70A75"/>
    <w:rsid w:val="00C71126"/>
    <w:rsid w:val="00C71441"/>
    <w:rsid w:val="00C76B60"/>
    <w:rsid w:val="00C83CF6"/>
    <w:rsid w:val="00C90722"/>
    <w:rsid w:val="00C90B7A"/>
    <w:rsid w:val="00CA3F0D"/>
    <w:rsid w:val="00CA753B"/>
    <w:rsid w:val="00CA7C23"/>
    <w:rsid w:val="00CB37CD"/>
    <w:rsid w:val="00CB3AB9"/>
    <w:rsid w:val="00CB7DF3"/>
    <w:rsid w:val="00CC24BE"/>
    <w:rsid w:val="00CC2AF9"/>
    <w:rsid w:val="00CC47F7"/>
    <w:rsid w:val="00CC539F"/>
    <w:rsid w:val="00CC71E6"/>
    <w:rsid w:val="00CE23FA"/>
    <w:rsid w:val="00CE3020"/>
    <w:rsid w:val="00CE3988"/>
    <w:rsid w:val="00CE4196"/>
    <w:rsid w:val="00CE498C"/>
    <w:rsid w:val="00CF1014"/>
    <w:rsid w:val="00CF2650"/>
    <w:rsid w:val="00CF4D3E"/>
    <w:rsid w:val="00D05358"/>
    <w:rsid w:val="00D07FFB"/>
    <w:rsid w:val="00D12E31"/>
    <w:rsid w:val="00D15EDA"/>
    <w:rsid w:val="00D230D6"/>
    <w:rsid w:val="00D24E72"/>
    <w:rsid w:val="00D25206"/>
    <w:rsid w:val="00D31469"/>
    <w:rsid w:val="00D409A2"/>
    <w:rsid w:val="00D446C2"/>
    <w:rsid w:val="00D453DF"/>
    <w:rsid w:val="00D50D17"/>
    <w:rsid w:val="00D55837"/>
    <w:rsid w:val="00D56C02"/>
    <w:rsid w:val="00D64EB3"/>
    <w:rsid w:val="00D7201F"/>
    <w:rsid w:val="00D728F7"/>
    <w:rsid w:val="00D7429D"/>
    <w:rsid w:val="00D81C60"/>
    <w:rsid w:val="00D836DD"/>
    <w:rsid w:val="00D927C3"/>
    <w:rsid w:val="00D93217"/>
    <w:rsid w:val="00DA0B1E"/>
    <w:rsid w:val="00DA4BC6"/>
    <w:rsid w:val="00DA6779"/>
    <w:rsid w:val="00DB0DDD"/>
    <w:rsid w:val="00DB3191"/>
    <w:rsid w:val="00DB555F"/>
    <w:rsid w:val="00DB5668"/>
    <w:rsid w:val="00DB5B8D"/>
    <w:rsid w:val="00DB657F"/>
    <w:rsid w:val="00DC18B9"/>
    <w:rsid w:val="00DD6A74"/>
    <w:rsid w:val="00DE320B"/>
    <w:rsid w:val="00DF0D73"/>
    <w:rsid w:val="00DF1D50"/>
    <w:rsid w:val="00DF1FB2"/>
    <w:rsid w:val="00DF3AE6"/>
    <w:rsid w:val="00DF4AE6"/>
    <w:rsid w:val="00DF6985"/>
    <w:rsid w:val="00E0403E"/>
    <w:rsid w:val="00E04863"/>
    <w:rsid w:val="00E076F6"/>
    <w:rsid w:val="00E07FCB"/>
    <w:rsid w:val="00E10573"/>
    <w:rsid w:val="00E22BA1"/>
    <w:rsid w:val="00E250F0"/>
    <w:rsid w:val="00E259D3"/>
    <w:rsid w:val="00E275E8"/>
    <w:rsid w:val="00E27637"/>
    <w:rsid w:val="00E31106"/>
    <w:rsid w:val="00E37516"/>
    <w:rsid w:val="00E44D71"/>
    <w:rsid w:val="00E45D0C"/>
    <w:rsid w:val="00E539F4"/>
    <w:rsid w:val="00E541C1"/>
    <w:rsid w:val="00E54A88"/>
    <w:rsid w:val="00E5720D"/>
    <w:rsid w:val="00E60DD0"/>
    <w:rsid w:val="00E6175D"/>
    <w:rsid w:val="00E640D5"/>
    <w:rsid w:val="00E66032"/>
    <w:rsid w:val="00E72AF0"/>
    <w:rsid w:val="00E82499"/>
    <w:rsid w:val="00E84248"/>
    <w:rsid w:val="00E86828"/>
    <w:rsid w:val="00E9134F"/>
    <w:rsid w:val="00E9147E"/>
    <w:rsid w:val="00E93B0F"/>
    <w:rsid w:val="00E940F5"/>
    <w:rsid w:val="00EA1086"/>
    <w:rsid w:val="00EA1B09"/>
    <w:rsid w:val="00EA4B23"/>
    <w:rsid w:val="00EA64DF"/>
    <w:rsid w:val="00EA76D8"/>
    <w:rsid w:val="00EB1C7E"/>
    <w:rsid w:val="00EB2011"/>
    <w:rsid w:val="00EB34DF"/>
    <w:rsid w:val="00EB35EC"/>
    <w:rsid w:val="00EB3960"/>
    <w:rsid w:val="00EB6273"/>
    <w:rsid w:val="00EC58FC"/>
    <w:rsid w:val="00EE2279"/>
    <w:rsid w:val="00EE262C"/>
    <w:rsid w:val="00EE375B"/>
    <w:rsid w:val="00EE588F"/>
    <w:rsid w:val="00EE59A8"/>
    <w:rsid w:val="00EE6A5B"/>
    <w:rsid w:val="00EF2C66"/>
    <w:rsid w:val="00F01437"/>
    <w:rsid w:val="00F033E1"/>
    <w:rsid w:val="00F05E05"/>
    <w:rsid w:val="00F206EA"/>
    <w:rsid w:val="00F2377B"/>
    <w:rsid w:val="00F245EB"/>
    <w:rsid w:val="00F26A2C"/>
    <w:rsid w:val="00F44F6F"/>
    <w:rsid w:val="00F576F8"/>
    <w:rsid w:val="00F66CA1"/>
    <w:rsid w:val="00F71A62"/>
    <w:rsid w:val="00F71EBE"/>
    <w:rsid w:val="00F73329"/>
    <w:rsid w:val="00F757B8"/>
    <w:rsid w:val="00F77841"/>
    <w:rsid w:val="00F80C3E"/>
    <w:rsid w:val="00F814E9"/>
    <w:rsid w:val="00F9411F"/>
    <w:rsid w:val="00FA39B1"/>
    <w:rsid w:val="00FA70ED"/>
    <w:rsid w:val="00FB0A91"/>
    <w:rsid w:val="00FB3026"/>
    <w:rsid w:val="00FB39B6"/>
    <w:rsid w:val="00FB6DAF"/>
    <w:rsid w:val="00FC04AB"/>
    <w:rsid w:val="00FC13A6"/>
    <w:rsid w:val="00FC1ABD"/>
    <w:rsid w:val="00FC2098"/>
    <w:rsid w:val="00FD51B5"/>
    <w:rsid w:val="00FD7A5B"/>
    <w:rsid w:val="00FE003F"/>
    <w:rsid w:val="00FE5B4E"/>
    <w:rsid w:val="00FF171D"/>
    <w:rsid w:val="00FF320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22E"/>
  <w15:docId w15:val="{DD9ED941-E6A3-4024-8F6A-CC036DB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D9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3D9C"/>
    <w:pPr>
      <w:keepNext/>
      <w:snapToGrid w:val="0"/>
      <w:spacing w:after="0" w:line="240" w:lineRule="auto"/>
      <w:outlineLvl w:val="0"/>
    </w:pPr>
    <w:rPr>
      <w:rFonts w:ascii="LausanneNarrowPS" w:eastAsia="Times New Roman" w:hAnsi="LausanneNarrowPS"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D9C"/>
    <w:rPr>
      <w:rFonts w:ascii="LausanneNarrowPS" w:eastAsia="Times New Roman" w:hAnsi="LausanneNarrowPS" w:cs="Times New Roman"/>
      <w:color w:val="000000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3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3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D9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893D9C"/>
    <w:pPr>
      <w:snapToGrid w:val="0"/>
      <w:spacing w:after="0" w:line="240" w:lineRule="auto"/>
      <w:jc w:val="both"/>
    </w:pPr>
    <w:rPr>
      <w:rFonts w:ascii="LausanneNarrowPS" w:eastAsia="Times New Roman" w:hAnsi="LausanneNarrowPS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D9C"/>
    <w:rPr>
      <w:rFonts w:ascii="LausanneNarrowPS" w:eastAsia="Times New Roman" w:hAnsi="LausanneNarrow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3D9C"/>
    <w:pPr>
      <w:snapToGrid w:val="0"/>
      <w:spacing w:after="0" w:line="240" w:lineRule="auto"/>
      <w:jc w:val="both"/>
    </w:pPr>
    <w:rPr>
      <w:rFonts w:ascii="LausanneNarrowPS" w:eastAsia="Times New Roman" w:hAnsi="LausanneNarrowPS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3D9C"/>
    <w:rPr>
      <w:rFonts w:ascii="LausanneNarrowPS" w:eastAsia="Times New Roman" w:hAnsi="LausanneNarrowPS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93D9C"/>
    <w:pPr>
      <w:tabs>
        <w:tab w:val="left" w:pos="227"/>
        <w:tab w:val="left" w:pos="454"/>
        <w:tab w:val="left" w:pos="2124"/>
        <w:tab w:val="left" w:pos="2832"/>
        <w:tab w:val="left" w:pos="3540"/>
      </w:tabs>
      <w:spacing w:before="57" w:after="0" w:line="200" w:lineRule="atLeast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3D9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93D9C"/>
    <w:pPr>
      <w:tabs>
        <w:tab w:val="left" w:pos="227"/>
        <w:tab w:val="left" w:pos="454"/>
        <w:tab w:val="left" w:pos="2124"/>
        <w:tab w:val="left" w:pos="2832"/>
        <w:tab w:val="left" w:pos="3540"/>
      </w:tabs>
      <w:spacing w:before="57" w:after="0" w:line="200" w:lineRule="atLeast"/>
      <w:ind w:left="227" w:hanging="227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3D9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93D9C"/>
    <w:pPr>
      <w:tabs>
        <w:tab w:val="left" w:pos="227"/>
        <w:tab w:val="left" w:pos="454"/>
        <w:tab w:val="left" w:pos="2124"/>
        <w:tab w:val="left" w:pos="2832"/>
        <w:tab w:val="left" w:pos="3540"/>
      </w:tabs>
      <w:spacing w:after="0" w:line="200" w:lineRule="atLeast"/>
      <w:ind w:left="454" w:hanging="227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93D9C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1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A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C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7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F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F89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1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1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D30E-06C4-4449-9EEE-FB1EEE21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14069</Words>
  <Characters>84416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Tomalak</dc:creator>
  <cp:lastModifiedBy>SEKRETARIAT ZG PTTK</cp:lastModifiedBy>
  <cp:revision>2</cp:revision>
  <cp:lastPrinted>2019-11-30T11:45:00Z</cp:lastPrinted>
  <dcterms:created xsi:type="dcterms:W3CDTF">2023-04-04T10:54:00Z</dcterms:created>
  <dcterms:modified xsi:type="dcterms:W3CDTF">2023-04-04T10:54:00Z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