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48" w:rsidRDefault="00B01FC2" w:rsidP="00B01FC2">
      <w:pPr>
        <w:spacing w:after="0" w:line="240" w:lineRule="auto"/>
        <w:jc w:val="right"/>
        <w:rPr>
          <w:rFonts w:cstheme="minorHAnsi"/>
        </w:rPr>
      </w:pPr>
      <w:r w:rsidRPr="00BE6CF8">
        <w:rPr>
          <w:rFonts w:cstheme="minorHAnsi"/>
        </w:rPr>
        <w:t>Załącznik nr 1 do uchwały Prezydium ZG PTTK</w:t>
      </w:r>
      <w:r w:rsidR="009E4013">
        <w:rPr>
          <w:rFonts w:cstheme="minorHAnsi"/>
        </w:rPr>
        <w:t xml:space="preserve"> </w:t>
      </w:r>
    </w:p>
    <w:p w:rsidR="00B01FC2" w:rsidRPr="00BE6CF8" w:rsidRDefault="004027E5" w:rsidP="00BF2748">
      <w:pPr>
        <w:spacing w:after="0" w:line="240" w:lineRule="auto"/>
        <w:jc w:val="right"/>
        <w:rPr>
          <w:rFonts w:cstheme="minorHAnsi"/>
        </w:rPr>
      </w:pPr>
      <w:r>
        <w:rPr>
          <w:rFonts w:cstheme="minorHAnsi"/>
        </w:rPr>
        <w:t>nr 85</w:t>
      </w:r>
      <w:r w:rsidR="00BF2748" w:rsidRPr="00BE6CF8">
        <w:rPr>
          <w:rFonts w:cstheme="minorHAnsi"/>
        </w:rPr>
        <w:t>/XIX/2020</w:t>
      </w:r>
      <w:r w:rsidR="00BF2748">
        <w:rPr>
          <w:rFonts w:cstheme="minorHAnsi"/>
        </w:rPr>
        <w:t xml:space="preserve"> </w:t>
      </w:r>
      <w:r w:rsidR="009E4013">
        <w:rPr>
          <w:rFonts w:cstheme="minorHAnsi"/>
        </w:rPr>
        <w:t>z</w:t>
      </w:r>
      <w:r w:rsidR="009864D4">
        <w:rPr>
          <w:rFonts w:cstheme="minorHAnsi"/>
        </w:rPr>
        <w:t xml:space="preserve"> dnia </w:t>
      </w:r>
      <w:r w:rsidR="009E4013">
        <w:rPr>
          <w:rFonts w:cstheme="minorHAnsi"/>
        </w:rPr>
        <w:t>22 lutego 2020 r.</w:t>
      </w:r>
    </w:p>
    <w:p w:rsidR="00B01FC2" w:rsidRPr="00BE6CF8" w:rsidRDefault="00B01FC2" w:rsidP="00B01FC2">
      <w:pPr>
        <w:jc w:val="right"/>
        <w:rPr>
          <w:rFonts w:cstheme="minorHAnsi"/>
        </w:rPr>
      </w:pPr>
    </w:p>
    <w:p w:rsidR="00B01FC2" w:rsidRPr="00BE6CF8" w:rsidRDefault="00B01FC2" w:rsidP="00B01FC2">
      <w:pPr>
        <w:jc w:val="right"/>
        <w:rPr>
          <w:rFonts w:cstheme="minorHAnsi"/>
        </w:rPr>
      </w:pPr>
    </w:p>
    <w:p w:rsidR="00B01FC2" w:rsidRPr="00BE6CF8" w:rsidRDefault="00B01FC2" w:rsidP="00B01FC2">
      <w:pPr>
        <w:spacing w:after="0" w:line="360" w:lineRule="auto"/>
        <w:jc w:val="center"/>
        <w:rPr>
          <w:rFonts w:cstheme="minorHAnsi"/>
        </w:rPr>
      </w:pPr>
      <w:r w:rsidRPr="00BE6CF8">
        <w:rPr>
          <w:rFonts w:cstheme="minorHAnsi"/>
        </w:rPr>
        <w:t xml:space="preserve">Porozumienie o współpracy  </w:t>
      </w:r>
    </w:p>
    <w:p w:rsidR="00B01FC2" w:rsidRPr="00BE6CF8" w:rsidRDefault="00B01FC2" w:rsidP="00B01FC2">
      <w:pPr>
        <w:spacing w:after="0" w:line="360" w:lineRule="auto"/>
        <w:jc w:val="both"/>
        <w:rPr>
          <w:rFonts w:cstheme="minorHAnsi"/>
        </w:rPr>
      </w:pPr>
    </w:p>
    <w:p w:rsidR="00B01FC2" w:rsidRPr="00BE6CF8" w:rsidRDefault="00B01FC2" w:rsidP="00B01FC2">
      <w:pPr>
        <w:spacing w:after="0" w:line="360" w:lineRule="auto"/>
        <w:jc w:val="both"/>
        <w:rPr>
          <w:rFonts w:cstheme="minorHAnsi"/>
        </w:rPr>
      </w:pPr>
      <w:r w:rsidRPr="00BE6CF8">
        <w:rPr>
          <w:rFonts w:cstheme="minorHAnsi"/>
        </w:rPr>
        <w:t>zawarte w Warszawie w dniu __________, pomiędzy:</w:t>
      </w:r>
    </w:p>
    <w:p w:rsidR="00B01FC2" w:rsidRPr="00BE6CF8" w:rsidRDefault="00B01FC2" w:rsidP="00B01FC2">
      <w:pPr>
        <w:spacing w:after="0" w:line="360" w:lineRule="auto"/>
        <w:jc w:val="both"/>
        <w:rPr>
          <w:rFonts w:cstheme="minorHAnsi"/>
        </w:rPr>
      </w:pPr>
    </w:p>
    <w:p w:rsidR="00B01FC2" w:rsidRPr="00BE6CF8" w:rsidRDefault="00B01FC2" w:rsidP="00B01FC2">
      <w:pPr>
        <w:pStyle w:val="Akapitzlist"/>
        <w:widowControl w:val="0"/>
        <w:numPr>
          <w:ilvl w:val="0"/>
          <w:numId w:val="1"/>
        </w:numPr>
        <w:autoSpaceDE w:val="0"/>
        <w:autoSpaceDN w:val="0"/>
        <w:adjustRightInd w:val="0"/>
        <w:spacing w:after="0" w:line="360" w:lineRule="auto"/>
        <w:jc w:val="both"/>
        <w:rPr>
          <w:rFonts w:cstheme="minorHAnsi"/>
        </w:rPr>
      </w:pPr>
      <w:r w:rsidRPr="00BE6CF8">
        <w:rPr>
          <w:rFonts w:cstheme="minorHAnsi"/>
          <w:bCs/>
        </w:rPr>
        <w:t>Polskim Towarzystwem Turystyczno-Krajoznawczym</w:t>
      </w:r>
      <w:r w:rsidRPr="00BE6CF8">
        <w:rPr>
          <w:rFonts w:cstheme="minorHAnsi"/>
        </w:rPr>
        <w:t xml:space="preserve"> z siedzibą w Warszawie przy ul. Senatorskiej 11, 00-750 Warszawa, wpisanym do rejestru stowarzyszeń, innych organizacji społecznych i zawodowych, fundacji i samodzielnych publicznych zakładów opieki zdrowotnej Krajowego Rejestru Sądowego pod numerem KRS: 0000100817, posiadającym numer identyfikacji podatkowej NIP: 526-00-10-044, reprezentowanym przez:</w:t>
      </w:r>
    </w:p>
    <w:p w:rsidR="00B01FC2" w:rsidRPr="00BE6CF8" w:rsidRDefault="00B01FC2" w:rsidP="00B01FC2">
      <w:pPr>
        <w:pStyle w:val="Akapitzlist"/>
        <w:widowControl w:val="0"/>
        <w:autoSpaceDE w:val="0"/>
        <w:autoSpaceDN w:val="0"/>
        <w:adjustRightInd w:val="0"/>
        <w:spacing w:after="0" w:line="360" w:lineRule="auto"/>
        <w:jc w:val="both"/>
        <w:rPr>
          <w:rFonts w:cstheme="minorHAnsi"/>
          <w:lang w:val="en-US"/>
        </w:rPr>
      </w:pPr>
      <w:r w:rsidRPr="00BE6CF8">
        <w:rPr>
          <w:rFonts w:cstheme="minorHAnsi"/>
          <w:bCs/>
        </w:rPr>
        <w:t>______________</w:t>
      </w:r>
    </w:p>
    <w:p w:rsidR="00B01FC2" w:rsidRPr="00BE6CF8" w:rsidRDefault="00B01FC2" w:rsidP="00B01FC2">
      <w:pPr>
        <w:pStyle w:val="Akapitzlist"/>
        <w:widowControl w:val="0"/>
        <w:autoSpaceDE w:val="0"/>
        <w:autoSpaceDN w:val="0"/>
        <w:adjustRightInd w:val="0"/>
        <w:spacing w:after="0" w:line="360" w:lineRule="auto"/>
        <w:jc w:val="both"/>
        <w:rPr>
          <w:rFonts w:cstheme="minorHAnsi"/>
        </w:rPr>
      </w:pPr>
      <w:r w:rsidRPr="00BE6CF8">
        <w:rPr>
          <w:rFonts w:cstheme="minorHAnsi"/>
        </w:rPr>
        <w:t>zwanym dalej „</w:t>
      </w:r>
      <w:r w:rsidRPr="00BE6CF8">
        <w:rPr>
          <w:rFonts w:cstheme="minorHAnsi"/>
          <w:bCs/>
        </w:rPr>
        <w:t>PTTK”</w:t>
      </w:r>
      <w:r w:rsidRPr="00BE6CF8">
        <w:rPr>
          <w:rFonts w:cstheme="minorHAnsi"/>
        </w:rPr>
        <w:t>,</w:t>
      </w:r>
    </w:p>
    <w:p w:rsidR="00B01FC2" w:rsidRPr="00BE6CF8" w:rsidRDefault="00B01FC2" w:rsidP="00B01FC2">
      <w:pPr>
        <w:pStyle w:val="Akapitzlist"/>
        <w:spacing w:after="0" w:line="360" w:lineRule="auto"/>
        <w:jc w:val="both"/>
        <w:rPr>
          <w:rFonts w:cstheme="minorHAnsi"/>
        </w:rPr>
      </w:pPr>
      <w:r w:rsidRPr="00BE6CF8">
        <w:rPr>
          <w:rFonts w:cstheme="minorHAnsi"/>
        </w:rPr>
        <w:t>a</w:t>
      </w:r>
    </w:p>
    <w:p w:rsidR="00B01FC2" w:rsidRPr="00BE6CF8" w:rsidRDefault="00B01FC2" w:rsidP="00B01FC2">
      <w:pPr>
        <w:pStyle w:val="Akapitzlist"/>
        <w:numPr>
          <w:ilvl w:val="0"/>
          <w:numId w:val="1"/>
        </w:numPr>
        <w:spacing w:after="0" w:line="360" w:lineRule="auto"/>
        <w:jc w:val="both"/>
        <w:rPr>
          <w:rFonts w:cstheme="minorHAnsi"/>
        </w:rPr>
      </w:pPr>
      <w:r w:rsidRPr="00BE6CF8">
        <w:rPr>
          <w:rFonts w:cstheme="minorHAnsi"/>
        </w:rPr>
        <w:t xml:space="preserve">__________________, zamieszkałym _________________________, leg. się </w:t>
      </w:r>
      <w:proofErr w:type="spellStart"/>
      <w:r w:rsidRPr="00BE6CF8">
        <w:rPr>
          <w:rFonts w:cstheme="minorHAnsi"/>
        </w:rPr>
        <w:t>dow</w:t>
      </w:r>
      <w:proofErr w:type="spellEnd"/>
      <w:r w:rsidRPr="00BE6CF8">
        <w:rPr>
          <w:rFonts w:cstheme="minorHAnsi"/>
        </w:rPr>
        <w:t>. osobistym lub PESEL nr__________________, pełniącym funkcj</w:t>
      </w:r>
      <w:r w:rsidR="00923DCA">
        <w:rPr>
          <w:rFonts w:cstheme="minorHAnsi"/>
        </w:rPr>
        <w:t>ę wolontariusza Członka Komisji/Członka Rady/Członka Zespołu ZG PTTK/</w:t>
      </w:r>
      <w:r w:rsidRPr="00BE6CF8">
        <w:rPr>
          <w:rFonts w:cstheme="minorHAnsi"/>
        </w:rPr>
        <w:t>wolontariusza nie będącego członkiem Komisji/Rady/Zespołu ZG PTTK</w:t>
      </w:r>
      <w:r w:rsidRPr="00923DCA">
        <w:rPr>
          <w:rStyle w:val="Odwoanieprzypisukocowego"/>
          <w:rFonts w:cstheme="minorHAnsi"/>
          <w:vertAlign w:val="baseline"/>
        </w:rPr>
        <w:endnoteReference w:id="1"/>
      </w:r>
      <w:r w:rsidRPr="00BE6CF8">
        <w:rPr>
          <w:rFonts w:cstheme="minorHAnsi"/>
        </w:rPr>
        <w:t>, zwanym dalej „Wolontariuszem”,</w:t>
      </w:r>
    </w:p>
    <w:p w:rsidR="00B01FC2" w:rsidRPr="00BE6CF8" w:rsidRDefault="00B01FC2" w:rsidP="00B01FC2">
      <w:pPr>
        <w:spacing w:after="0" w:line="360" w:lineRule="auto"/>
        <w:jc w:val="both"/>
        <w:rPr>
          <w:rFonts w:cstheme="minorHAnsi"/>
        </w:rPr>
      </w:pPr>
    </w:p>
    <w:p w:rsidR="00B01FC2" w:rsidRPr="00BE6CF8" w:rsidRDefault="00B01FC2" w:rsidP="00B01FC2">
      <w:pPr>
        <w:spacing w:after="0" w:line="360" w:lineRule="auto"/>
        <w:jc w:val="both"/>
        <w:rPr>
          <w:rFonts w:cstheme="minorHAnsi"/>
        </w:rPr>
      </w:pPr>
      <w:r w:rsidRPr="00BE6CF8">
        <w:rPr>
          <w:rFonts w:cstheme="minorHAnsi"/>
        </w:rPr>
        <w:t>łącznie zwanymi dalej „</w:t>
      </w:r>
      <w:r w:rsidRPr="00BE6CF8">
        <w:rPr>
          <w:rFonts w:cstheme="minorHAnsi"/>
          <w:bCs/>
        </w:rPr>
        <w:t>Stronami</w:t>
      </w:r>
      <w:r w:rsidRPr="00BE6CF8">
        <w:rPr>
          <w:rFonts w:cstheme="minorHAnsi"/>
        </w:rPr>
        <w:t>”.</w:t>
      </w:r>
    </w:p>
    <w:p w:rsidR="00B01FC2" w:rsidRPr="00BE6CF8" w:rsidRDefault="00B01FC2" w:rsidP="00B01FC2">
      <w:pPr>
        <w:spacing w:after="0" w:line="360" w:lineRule="auto"/>
        <w:jc w:val="both"/>
        <w:rPr>
          <w:rFonts w:cstheme="minorHAnsi"/>
        </w:rPr>
      </w:pPr>
    </w:p>
    <w:p w:rsidR="00B01FC2" w:rsidRPr="00BE6CF8" w:rsidRDefault="00B01FC2" w:rsidP="00B01FC2">
      <w:pPr>
        <w:spacing w:after="0" w:line="360" w:lineRule="auto"/>
        <w:jc w:val="center"/>
        <w:rPr>
          <w:rFonts w:cstheme="minorHAnsi"/>
        </w:rPr>
      </w:pPr>
      <w:r w:rsidRPr="00BE6CF8">
        <w:rPr>
          <w:rFonts w:cstheme="minorHAnsi"/>
        </w:rPr>
        <w:t xml:space="preserve">§ 1. </w:t>
      </w:r>
    </w:p>
    <w:p w:rsidR="00B01FC2" w:rsidRPr="00BE6CF8" w:rsidRDefault="00B01FC2" w:rsidP="00B01FC2">
      <w:pPr>
        <w:pStyle w:val="Akapitzlist"/>
        <w:numPr>
          <w:ilvl w:val="1"/>
          <w:numId w:val="1"/>
        </w:numPr>
        <w:tabs>
          <w:tab w:val="clear" w:pos="1440"/>
          <w:tab w:val="num" w:pos="284"/>
        </w:tabs>
        <w:spacing w:after="0" w:line="360" w:lineRule="auto"/>
        <w:ind w:left="284" w:hanging="284"/>
        <w:jc w:val="both"/>
        <w:rPr>
          <w:rFonts w:cstheme="minorHAnsi"/>
        </w:rPr>
      </w:pPr>
      <w:r w:rsidRPr="00BE6CF8">
        <w:rPr>
          <w:rFonts w:cstheme="minorHAnsi"/>
        </w:rPr>
        <w:t xml:space="preserve">Przedmiotem porozumienia jest uregulowanie zasad udziału Wolontariusza w pracach ______________________. </w:t>
      </w:r>
    </w:p>
    <w:p w:rsidR="00B01FC2" w:rsidRPr="00BE6CF8" w:rsidRDefault="00B01FC2" w:rsidP="00B01FC2">
      <w:pPr>
        <w:pStyle w:val="Akapitzlist"/>
        <w:numPr>
          <w:ilvl w:val="1"/>
          <w:numId w:val="1"/>
        </w:numPr>
        <w:tabs>
          <w:tab w:val="clear" w:pos="1440"/>
          <w:tab w:val="num" w:pos="284"/>
        </w:tabs>
        <w:spacing w:after="0" w:line="360" w:lineRule="auto"/>
        <w:ind w:left="284" w:hanging="284"/>
        <w:jc w:val="both"/>
        <w:rPr>
          <w:rFonts w:cstheme="minorHAnsi"/>
        </w:rPr>
      </w:pPr>
      <w:r w:rsidRPr="00BE6CF8">
        <w:rPr>
          <w:rFonts w:cstheme="minorHAnsi"/>
        </w:rPr>
        <w:t>Strony zgodnie oświadczają, iż w związku z pełnieniem funkcji/prowadzeniem prac</w:t>
      </w:r>
      <w:r w:rsidR="00923DCA">
        <w:rPr>
          <w:rFonts w:cstheme="minorHAnsi"/>
        </w:rPr>
        <w:t>*</w:t>
      </w:r>
      <w:r w:rsidRPr="00BE6CF8">
        <w:rPr>
          <w:rFonts w:cstheme="minorHAnsi"/>
        </w:rPr>
        <w:t>, o których mowa w ust. 1, Wolontariuszowi nie przysługuje prawo do wynagrodzenia.</w:t>
      </w:r>
    </w:p>
    <w:p w:rsidR="00B01FC2" w:rsidRPr="00BE6CF8" w:rsidRDefault="00B01FC2" w:rsidP="00B01FC2">
      <w:pPr>
        <w:pStyle w:val="Akapitzlist"/>
        <w:numPr>
          <w:ilvl w:val="1"/>
          <w:numId w:val="1"/>
        </w:numPr>
        <w:tabs>
          <w:tab w:val="clear" w:pos="1440"/>
          <w:tab w:val="num" w:pos="284"/>
        </w:tabs>
        <w:spacing w:after="0" w:line="360" w:lineRule="auto"/>
        <w:ind w:left="284" w:hanging="284"/>
        <w:jc w:val="both"/>
        <w:rPr>
          <w:rFonts w:cstheme="minorHAnsi"/>
        </w:rPr>
      </w:pPr>
      <w:bookmarkStart w:id="0" w:name="_Hlk31800130"/>
      <w:r w:rsidRPr="00BE6CF8">
        <w:rPr>
          <w:rFonts w:cstheme="minorHAnsi"/>
        </w:rPr>
        <w:t>Członkowi Komisji/Członkowi Rady/Członkowi Zespołu</w:t>
      </w:r>
      <w:r w:rsidR="000B59B7" w:rsidRPr="000B59B7">
        <w:rPr>
          <w:rFonts w:cstheme="minorHAnsi"/>
        </w:rPr>
        <w:t>*</w:t>
      </w:r>
      <w:r w:rsidRPr="00BE6CF8">
        <w:rPr>
          <w:rFonts w:cstheme="minorHAnsi"/>
        </w:rPr>
        <w:t xml:space="preserve"> </w:t>
      </w:r>
      <w:bookmarkEnd w:id="0"/>
      <w:r w:rsidRPr="00BE6CF8">
        <w:rPr>
          <w:rFonts w:cstheme="minorHAnsi"/>
        </w:rPr>
        <w:t>przysługuje prawo do żądania zwrotu udokumentowanych koszt</w:t>
      </w:r>
      <w:r w:rsidR="00923DCA">
        <w:rPr>
          <w:rFonts w:cstheme="minorHAnsi"/>
        </w:rPr>
        <w:t>ów dojazdu na zebrania Komisji/Rad/</w:t>
      </w:r>
      <w:r w:rsidRPr="00BE6CF8">
        <w:rPr>
          <w:rFonts w:cstheme="minorHAnsi"/>
        </w:rPr>
        <w:t>Zespołów</w:t>
      </w:r>
      <w:r w:rsidR="00923DCA">
        <w:rPr>
          <w:rFonts w:cstheme="minorHAnsi"/>
        </w:rPr>
        <w:t>*</w:t>
      </w:r>
      <w:r w:rsidRPr="00BE6CF8">
        <w:rPr>
          <w:rFonts w:cstheme="minorHAnsi"/>
        </w:rPr>
        <w:t xml:space="preserve"> na zasadach określonych w Uchwale Zarządu Głównego PTTK 98/XVIII/2014 z dnia 30 lipca 2014 r. w sprawie rozliczania kosztów służbowych członków najwyższych i naczelnych władz PTTK oraz komisji, rad i zespołów ZG PTTK.</w:t>
      </w:r>
    </w:p>
    <w:p w:rsidR="00B01FC2" w:rsidRPr="00BE6CF8" w:rsidRDefault="00B01FC2" w:rsidP="00B01FC2">
      <w:pPr>
        <w:pStyle w:val="Akapitzlist"/>
        <w:numPr>
          <w:ilvl w:val="1"/>
          <w:numId w:val="1"/>
        </w:numPr>
        <w:tabs>
          <w:tab w:val="clear" w:pos="1440"/>
          <w:tab w:val="num" w:pos="284"/>
        </w:tabs>
        <w:spacing w:after="0" w:line="360" w:lineRule="auto"/>
        <w:ind w:left="284" w:hanging="284"/>
        <w:jc w:val="both"/>
        <w:rPr>
          <w:rFonts w:cstheme="minorHAnsi"/>
        </w:rPr>
      </w:pPr>
      <w:r w:rsidRPr="00BE6CF8">
        <w:rPr>
          <w:rFonts w:cstheme="minorHAnsi"/>
        </w:rPr>
        <w:t>Wolontariuszowi nie będącemu członkiem Komisji/Rady/Zespołu</w:t>
      </w:r>
      <w:r w:rsidR="00923DCA">
        <w:rPr>
          <w:rFonts w:cstheme="minorHAnsi"/>
        </w:rPr>
        <w:t>*</w:t>
      </w:r>
      <w:r w:rsidRPr="00BE6CF8">
        <w:rPr>
          <w:rFonts w:cstheme="minorHAnsi"/>
        </w:rPr>
        <w:t xml:space="preserve"> ZG PTTK przysługuje prawo do żądania zwrotu udokumentowanych kosztów dojazdu na podstawie oficjalnego wniosku </w:t>
      </w:r>
      <w:r w:rsidR="00923DCA">
        <w:rPr>
          <w:rFonts w:cstheme="minorHAnsi"/>
        </w:rPr>
        <w:lastRenderedPageBreak/>
        <w:t>przewodniczącego Komisji/Rady/</w:t>
      </w:r>
      <w:r w:rsidRPr="00BE6CF8">
        <w:rPr>
          <w:rFonts w:cstheme="minorHAnsi"/>
        </w:rPr>
        <w:t>Zespołu</w:t>
      </w:r>
      <w:r w:rsidR="00923DCA">
        <w:rPr>
          <w:rFonts w:cstheme="minorHAnsi"/>
        </w:rPr>
        <w:t>*</w:t>
      </w:r>
      <w:r w:rsidRPr="00BE6CF8">
        <w:rPr>
          <w:rFonts w:cstheme="minorHAnsi"/>
        </w:rPr>
        <w:t>, na której rzecz pełni pracę. Wolontariusza może również wskazać bezpośrednio Sekretarz Generalny ZG PTTK. Do zasad zwrotu kosztów dojazdu stosuje się odpowiednio zasady dotycząc</w:t>
      </w:r>
      <w:r w:rsidR="00923DCA">
        <w:rPr>
          <w:rFonts w:cstheme="minorHAnsi"/>
        </w:rPr>
        <w:t>e Członka Komisji/Członka Rady/</w:t>
      </w:r>
      <w:r w:rsidRPr="00BE6CF8">
        <w:rPr>
          <w:rFonts w:cstheme="minorHAnsi"/>
        </w:rPr>
        <w:t>Członka Zespołu</w:t>
      </w:r>
      <w:r w:rsidR="00923DCA">
        <w:rPr>
          <w:rFonts w:cstheme="minorHAnsi"/>
        </w:rPr>
        <w:t>*</w:t>
      </w:r>
      <w:r w:rsidRPr="00BE6CF8">
        <w:rPr>
          <w:rFonts w:cstheme="minorHAnsi"/>
        </w:rPr>
        <w:t>, o których mowa w ust. 3.</w:t>
      </w:r>
    </w:p>
    <w:p w:rsidR="00B01FC2" w:rsidRPr="00BE6CF8" w:rsidRDefault="00B01FC2" w:rsidP="00B01FC2">
      <w:pPr>
        <w:pStyle w:val="Akapitzlist"/>
        <w:numPr>
          <w:ilvl w:val="1"/>
          <w:numId w:val="1"/>
        </w:numPr>
        <w:tabs>
          <w:tab w:val="clear" w:pos="1440"/>
          <w:tab w:val="num" w:pos="284"/>
        </w:tabs>
        <w:spacing w:after="0" w:line="360" w:lineRule="auto"/>
        <w:ind w:left="284" w:hanging="284"/>
        <w:jc w:val="both"/>
        <w:rPr>
          <w:rFonts w:cstheme="minorHAnsi"/>
        </w:rPr>
      </w:pPr>
      <w:r w:rsidRPr="00BE6CF8">
        <w:rPr>
          <w:rFonts w:cstheme="minorHAnsi"/>
        </w:rPr>
        <w:t>W uzasadnionych przypadkach PTTK zapewnia Wolontariuszowi pokrycie kosztów noclegu.</w:t>
      </w:r>
    </w:p>
    <w:p w:rsidR="00B01FC2" w:rsidRPr="00BE6CF8" w:rsidRDefault="00B01FC2" w:rsidP="00B01FC2">
      <w:pPr>
        <w:pStyle w:val="Akapitzlist"/>
        <w:numPr>
          <w:ilvl w:val="1"/>
          <w:numId w:val="1"/>
        </w:numPr>
        <w:tabs>
          <w:tab w:val="clear" w:pos="1440"/>
          <w:tab w:val="num" w:pos="284"/>
        </w:tabs>
        <w:spacing w:after="0" w:line="360" w:lineRule="auto"/>
        <w:ind w:left="284" w:hanging="284"/>
        <w:jc w:val="both"/>
      </w:pPr>
      <w:r w:rsidRPr="00BE6CF8">
        <w:t xml:space="preserve">Postanowienia niniejszego porozumienia obowiązują w okresie kadencji ZG PTTK, na którą umowa została podpisana, a w przypadku Członków Komisji, Rad na okres kadencji na jaką zostali powołani. </w:t>
      </w:r>
    </w:p>
    <w:p w:rsidR="00B01FC2" w:rsidRPr="00BE6CF8" w:rsidRDefault="00B01FC2" w:rsidP="00B01FC2">
      <w:pPr>
        <w:pStyle w:val="Akapitzlist"/>
        <w:numPr>
          <w:ilvl w:val="1"/>
          <w:numId w:val="1"/>
        </w:numPr>
        <w:tabs>
          <w:tab w:val="clear" w:pos="1440"/>
          <w:tab w:val="num" w:pos="284"/>
        </w:tabs>
        <w:spacing w:after="0" w:line="360" w:lineRule="auto"/>
        <w:ind w:left="284" w:hanging="284"/>
        <w:jc w:val="both"/>
        <w:rPr>
          <w:rFonts w:cstheme="minorHAnsi"/>
        </w:rPr>
      </w:pPr>
      <w:r w:rsidRPr="00BE6CF8">
        <w:rPr>
          <w:rFonts w:cstheme="minorHAnsi"/>
        </w:rPr>
        <w:t>Porozumienie wygasa wraz z ustaniem funkcji/działań</w:t>
      </w:r>
      <w:r w:rsidR="00923DCA">
        <w:rPr>
          <w:rFonts w:cstheme="minorHAnsi"/>
        </w:rPr>
        <w:t>*</w:t>
      </w:r>
      <w:r w:rsidRPr="00BE6CF8">
        <w:rPr>
          <w:rFonts w:cstheme="minorHAnsi"/>
        </w:rPr>
        <w:t xml:space="preserve"> Wolontariusza, z upływem kadencji Członka Komisji/Członka Rady/Członka Zespołu</w:t>
      </w:r>
      <w:r w:rsidR="00923DCA">
        <w:rPr>
          <w:rFonts w:cstheme="minorHAnsi"/>
        </w:rPr>
        <w:t>*</w:t>
      </w:r>
      <w:r w:rsidRPr="00BE6CF8">
        <w:rPr>
          <w:rFonts w:cstheme="minorHAnsi"/>
        </w:rPr>
        <w:t xml:space="preserve"> lub z ustaniem ich funkcji przed upływem kadencji.</w:t>
      </w:r>
    </w:p>
    <w:p w:rsidR="00B01FC2" w:rsidRPr="00BE6CF8" w:rsidRDefault="00B01FC2" w:rsidP="00B01FC2">
      <w:pPr>
        <w:spacing w:after="0" w:line="360" w:lineRule="auto"/>
        <w:jc w:val="center"/>
        <w:rPr>
          <w:rFonts w:cstheme="minorHAnsi"/>
        </w:rPr>
      </w:pPr>
      <w:r w:rsidRPr="00BE6CF8">
        <w:rPr>
          <w:rFonts w:cstheme="minorHAnsi"/>
        </w:rPr>
        <w:t>§ 2.</w:t>
      </w:r>
    </w:p>
    <w:p w:rsidR="00B01FC2" w:rsidRPr="00BE6CF8" w:rsidRDefault="00B01FC2" w:rsidP="00B01FC2">
      <w:pPr>
        <w:pStyle w:val="Akapitzlist"/>
        <w:numPr>
          <w:ilvl w:val="0"/>
          <w:numId w:val="2"/>
        </w:numPr>
        <w:spacing w:after="0" w:line="360" w:lineRule="auto"/>
        <w:jc w:val="both"/>
        <w:rPr>
          <w:rFonts w:cstheme="minorHAnsi"/>
        </w:rPr>
      </w:pPr>
      <w:r w:rsidRPr="00BE6CF8">
        <w:rPr>
          <w:rFonts w:cstheme="minorHAnsi"/>
        </w:rPr>
        <w:t xml:space="preserve">PTTK ubezpiecza Wolontariuszy od następstw nieszczęśliwych wypadków na czas wykonywania świadczenia na rzecz PTTK w kraju i podczas podróży zagranicznych. </w:t>
      </w:r>
    </w:p>
    <w:p w:rsidR="00B01FC2" w:rsidRPr="00BE6CF8" w:rsidRDefault="00B01FC2" w:rsidP="00B01FC2">
      <w:pPr>
        <w:pStyle w:val="Akapitzlist"/>
        <w:numPr>
          <w:ilvl w:val="0"/>
          <w:numId w:val="2"/>
        </w:numPr>
        <w:spacing w:after="0" w:line="360" w:lineRule="auto"/>
        <w:jc w:val="both"/>
        <w:rPr>
          <w:rFonts w:cstheme="minorHAnsi"/>
        </w:rPr>
      </w:pPr>
      <w:r w:rsidRPr="00BE6CF8">
        <w:rPr>
          <w:rFonts w:cstheme="minorHAnsi"/>
        </w:rPr>
        <w:t xml:space="preserve">Wolontariusz </w:t>
      </w:r>
      <w:r w:rsidR="00EC2D10">
        <w:rPr>
          <w:rFonts w:cstheme="minorHAnsi"/>
        </w:rPr>
        <w:t xml:space="preserve">oświadcza, </w:t>
      </w:r>
      <w:r w:rsidRPr="00BE6CF8">
        <w:rPr>
          <w:rFonts w:cstheme="minorHAnsi"/>
        </w:rPr>
        <w:t xml:space="preserve">że zapoznał się z przepisami bhp i p. </w:t>
      </w:r>
      <w:proofErr w:type="spellStart"/>
      <w:r w:rsidRPr="00BE6CF8">
        <w:rPr>
          <w:rFonts w:cstheme="minorHAnsi"/>
        </w:rPr>
        <w:t>poż</w:t>
      </w:r>
      <w:proofErr w:type="spellEnd"/>
      <w:r w:rsidR="00037A83">
        <w:rPr>
          <w:rFonts w:cstheme="minorHAnsi"/>
        </w:rPr>
        <w:t xml:space="preserve">., </w:t>
      </w:r>
      <w:r w:rsidR="00037A83">
        <w:t>których znajomość  wymagana jest na stanowisku związanym z wykonywaniem czynności ujętych w nini</w:t>
      </w:r>
      <w:bookmarkStart w:id="1" w:name="_GoBack"/>
      <w:bookmarkEnd w:id="1"/>
      <w:r w:rsidR="00037A83">
        <w:t>ejszym porozumieniu</w:t>
      </w:r>
      <w:r w:rsidRPr="00BE6CF8">
        <w:rPr>
          <w:rFonts w:cstheme="minorHAnsi"/>
        </w:rPr>
        <w:t xml:space="preserve"> </w:t>
      </w:r>
      <w:r w:rsidR="00037A83">
        <w:t>oraz zobowiązuje się do ich przestrzegania.</w:t>
      </w:r>
    </w:p>
    <w:p w:rsidR="00B01FC2" w:rsidRPr="00BE6CF8" w:rsidRDefault="00B01FC2" w:rsidP="00B01FC2">
      <w:pPr>
        <w:spacing w:after="0" w:line="360" w:lineRule="auto"/>
        <w:jc w:val="center"/>
        <w:rPr>
          <w:rFonts w:cstheme="minorHAnsi"/>
        </w:rPr>
      </w:pPr>
      <w:r w:rsidRPr="00BE6CF8">
        <w:rPr>
          <w:rFonts w:cstheme="minorHAnsi"/>
        </w:rPr>
        <w:t>§ 3.</w:t>
      </w:r>
    </w:p>
    <w:p w:rsidR="00B01FC2" w:rsidRPr="00BE6CF8" w:rsidRDefault="00B01FC2" w:rsidP="00B01FC2">
      <w:pPr>
        <w:pStyle w:val="Akapitzlist"/>
        <w:numPr>
          <w:ilvl w:val="0"/>
          <w:numId w:val="3"/>
        </w:numPr>
        <w:spacing w:after="0" w:line="360" w:lineRule="auto"/>
        <w:jc w:val="both"/>
        <w:rPr>
          <w:rFonts w:cstheme="minorHAnsi"/>
        </w:rPr>
      </w:pPr>
      <w:r w:rsidRPr="00BE6CF8">
        <w:rPr>
          <w:rFonts w:cstheme="minorHAnsi"/>
        </w:rPr>
        <w:t>Zmiany porozumienia wymagają formy pisemnej pod rygorem nieważności.</w:t>
      </w:r>
    </w:p>
    <w:p w:rsidR="00B01FC2" w:rsidRPr="00BE6CF8" w:rsidRDefault="00B01FC2" w:rsidP="00B01FC2">
      <w:pPr>
        <w:pStyle w:val="Akapitzlist"/>
        <w:numPr>
          <w:ilvl w:val="0"/>
          <w:numId w:val="4"/>
        </w:numPr>
        <w:spacing w:after="0" w:line="360" w:lineRule="auto"/>
        <w:jc w:val="both"/>
        <w:rPr>
          <w:rFonts w:cstheme="minorHAnsi"/>
        </w:rPr>
      </w:pPr>
      <w:r w:rsidRPr="00BE6CF8">
        <w:rPr>
          <w:rFonts w:cstheme="minorHAnsi"/>
        </w:rPr>
        <w:t>Porozumienie zostało sporządzone w dwóch jednobrzmiących egzemplarzach, po jednym dla każdej ze stron.</w:t>
      </w:r>
    </w:p>
    <w:p w:rsidR="00B01FC2" w:rsidRPr="00BE6CF8" w:rsidRDefault="00B01FC2" w:rsidP="00B01FC2">
      <w:pPr>
        <w:spacing w:after="0" w:line="360" w:lineRule="auto"/>
        <w:jc w:val="center"/>
        <w:rPr>
          <w:rFonts w:cstheme="minorHAnsi"/>
        </w:rPr>
      </w:pPr>
      <w:r w:rsidRPr="00BE6CF8">
        <w:rPr>
          <w:rFonts w:cstheme="minorHAnsi"/>
        </w:rPr>
        <w:t>§ 4.</w:t>
      </w:r>
    </w:p>
    <w:p w:rsidR="00B01FC2" w:rsidRPr="00BE6CF8" w:rsidRDefault="00B01FC2" w:rsidP="00B01FC2">
      <w:pPr>
        <w:pStyle w:val="Akapitzlist"/>
        <w:spacing w:after="0" w:line="360" w:lineRule="auto"/>
        <w:ind w:left="0"/>
        <w:jc w:val="both"/>
        <w:rPr>
          <w:rFonts w:cstheme="minorHAnsi"/>
        </w:rPr>
      </w:pPr>
      <w:r w:rsidRPr="00BE6CF8">
        <w:rPr>
          <w:rFonts w:cstheme="minorHAnsi"/>
        </w:rPr>
        <w:t xml:space="preserve">Załącznikiem do porozumienia jest klauzura informacyjna w sprawie ochrony i przetwarzania danych osobowych zwanej dalej „RODO” </w:t>
      </w:r>
    </w:p>
    <w:p w:rsidR="00B01FC2" w:rsidRPr="00BE6CF8" w:rsidRDefault="00B01FC2" w:rsidP="00B01FC2">
      <w:pPr>
        <w:pStyle w:val="Akapitzlist"/>
        <w:spacing w:after="0" w:line="360" w:lineRule="auto"/>
        <w:ind w:left="0"/>
        <w:jc w:val="center"/>
        <w:rPr>
          <w:rFonts w:cstheme="minorHAnsi"/>
        </w:rPr>
      </w:pPr>
      <w:r w:rsidRPr="00BE6CF8">
        <w:rPr>
          <w:rFonts w:cstheme="minorHAnsi"/>
        </w:rPr>
        <w:t>§ 5.</w:t>
      </w:r>
    </w:p>
    <w:p w:rsidR="00B01FC2" w:rsidRDefault="00B01FC2" w:rsidP="00B01FC2">
      <w:pPr>
        <w:spacing w:after="0" w:line="360" w:lineRule="auto"/>
        <w:jc w:val="both"/>
        <w:rPr>
          <w:rFonts w:cstheme="minorHAnsi"/>
        </w:rPr>
      </w:pPr>
      <w:r w:rsidRPr="00BE6CF8">
        <w:rPr>
          <w:rFonts w:cstheme="minorHAnsi"/>
        </w:rPr>
        <w:t xml:space="preserve">W sprawach nieuregulowanych porozumieniem obowiązują przepisy Kodeksu Cywilnego oraz Ustawy o pożytku publicznym i o wolontariacie. </w:t>
      </w:r>
    </w:p>
    <w:p w:rsidR="00B01FC2" w:rsidRDefault="00B01FC2" w:rsidP="00B01FC2">
      <w:pPr>
        <w:spacing w:after="0" w:line="360" w:lineRule="auto"/>
        <w:jc w:val="both"/>
        <w:rPr>
          <w:rFonts w:cstheme="minorHAnsi"/>
        </w:rPr>
      </w:pPr>
    </w:p>
    <w:p w:rsidR="00B01FC2" w:rsidRDefault="00B01FC2" w:rsidP="00B01FC2">
      <w:pPr>
        <w:spacing w:after="0" w:line="360" w:lineRule="auto"/>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01FC2" w:rsidTr="000B691F">
        <w:tc>
          <w:tcPr>
            <w:tcW w:w="4606" w:type="dxa"/>
          </w:tcPr>
          <w:p w:rsidR="00B01FC2" w:rsidRPr="00BE6CF8" w:rsidRDefault="00B01FC2" w:rsidP="000B691F">
            <w:pPr>
              <w:keepNext/>
              <w:keepLines/>
              <w:tabs>
                <w:tab w:val="right" w:pos="4356"/>
                <w:tab w:val="right" w:pos="9072"/>
              </w:tabs>
              <w:suppressAutoHyphens/>
              <w:spacing w:line="360" w:lineRule="auto"/>
              <w:jc w:val="center"/>
              <w:rPr>
                <w:rFonts w:asciiTheme="minorHAnsi" w:eastAsia="SimSun" w:hAnsiTheme="minorHAnsi" w:cstheme="minorHAnsi"/>
                <w:kern w:val="2"/>
                <w:sz w:val="22"/>
                <w:szCs w:val="22"/>
                <w:lang w:bidi="hi-IN"/>
              </w:rPr>
            </w:pPr>
            <w:r w:rsidRPr="00BE6CF8">
              <w:rPr>
                <w:rFonts w:asciiTheme="minorHAnsi" w:eastAsia="SimSun" w:hAnsiTheme="minorHAnsi" w:cstheme="minorHAnsi"/>
                <w:kern w:val="2"/>
                <w:sz w:val="22"/>
                <w:szCs w:val="22"/>
                <w:lang w:bidi="hi-IN"/>
              </w:rPr>
              <w:t>________________________</w:t>
            </w:r>
          </w:p>
          <w:p w:rsidR="00B01FC2" w:rsidRDefault="00B01FC2" w:rsidP="000B691F">
            <w:pPr>
              <w:spacing w:line="360" w:lineRule="auto"/>
              <w:jc w:val="center"/>
              <w:rPr>
                <w:rFonts w:cstheme="minorHAnsi"/>
              </w:rPr>
            </w:pPr>
            <w:r w:rsidRPr="00BE6CF8">
              <w:rPr>
                <w:rFonts w:asciiTheme="minorHAnsi" w:hAnsiTheme="minorHAnsi" w:cstheme="minorHAnsi"/>
                <w:sz w:val="22"/>
                <w:szCs w:val="22"/>
              </w:rPr>
              <w:t>Wolontariusz</w:t>
            </w:r>
          </w:p>
        </w:tc>
        <w:tc>
          <w:tcPr>
            <w:tcW w:w="4606" w:type="dxa"/>
          </w:tcPr>
          <w:p w:rsidR="00B01FC2" w:rsidRPr="00BE6CF8" w:rsidRDefault="00B01FC2" w:rsidP="000B691F">
            <w:pPr>
              <w:keepNext/>
              <w:keepLines/>
              <w:tabs>
                <w:tab w:val="right" w:pos="4356"/>
                <w:tab w:val="right" w:pos="9072"/>
              </w:tabs>
              <w:suppressAutoHyphens/>
              <w:spacing w:line="360" w:lineRule="auto"/>
              <w:jc w:val="center"/>
              <w:rPr>
                <w:rFonts w:asciiTheme="minorHAnsi" w:eastAsia="SimSun" w:hAnsiTheme="minorHAnsi" w:cstheme="minorHAnsi"/>
                <w:kern w:val="2"/>
                <w:sz w:val="22"/>
                <w:szCs w:val="22"/>
                <w:lang w:bidi="hi-IN"/>
              </w:rPr>
            </w:pPr>
            <w:r w:rsidRPr="00BE6CF8">
              <w:rPr>
                <w:rFonts w:asciiTheme="minorHAnsi" w:eastAsia="SimSun" w:hAnsiTheme="minorHAnsi" w:cstheme="minorHAnsi"/>
                <w:kern w:val="2"/>
                <w:sz w:val="22"/>
                <w:szCs w:val="22"/>
                <w:lang w:bidi="hi-IN"/>
              </w:rPr>
              <w:t>________________________</w:t>
            </w:r>
          </w:p>
          <w:p w:rsidR="00B01FC2" w:rsidRDefault="00B01FC2" w:rsidP="000B691F">
            <w:pPr>
              <w:spacing w:line="360" w:lineRule="auto"/>
              <w:jc w:val="center"/>
              <w:rPr>
                <w:rFonts w:cstheme="minorHAnsi"/>
              </w:rPr>
            </w:pPr>
            <w:r>
              <w:rPr>
                <w:rFonts w:asciiTheme="minorHAnsi" w:hAnsiTheme="minorHAnsi" w:cstheme="minorHAnsi"/>
                <w:sz w:val="22"/>
                <w:szCs w:val="22"/>
              </w:rPr>
              <w:t>PTTK</w:t>
            </w:r>
          </w:p>
        </w:tc>
      </w:tr>
    </w:tbl>
    <w:p w:rsidR="00B01FC2" w:rsidRDefault="00B01FC2" w:rsidP="00B01FC2">
      <w:pPr>
        <w:spacing w:after="0" w:line="360" w:lineRule="auto"/>
        <w:jc w:val="both"/>
        <w:rPr>
          <w:rFonts w:cstheme="minorHAnsi"/>
        </w:rPr>
      </w:pPr>
    </w:p>
    <w:p w:rsidR="00391766" w:rsidRDefault="00391766" w:rsidP="00B01FC2">
      <w:pPr>
        <w:spacing w:after="0" w:line="360" w:lineRule="auto"/>
        <w:jc w:val="both"/>
        <w:rPr>
          <w:rFonts w:cstheme="minorHAnsi"/>
        </w:rPr>
      </w:pPr>
    </w:p>
    <w:p w:rsidR="00391766" w:rsidRDefault="00391766" w:rsidP="00B01FC2">
      <w:pPr>
        <w:spacing w:after="0" w:line="360" w:lineRule="auto"/>
        <w:jc w:val="both"/>
        <w:rPr>
          <w:rFonts w:cstheme="minorHAnsi"/>
        </w:rPr>
      </w:pPr>
    </w:p>
    <w:p w:rsidR="00391766" w:rsidRPr="00BE6CF8" w:rsidRDefault="00391766" w:rsidP="00B01FC2">
      <w:pPr>
        <w:spacing w:after="0" w:line="360" w:lineRule="auto"/>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89"/>
      </w:tblGrid>
      <w:tr w:rsidR="00B01FC2" w:rsidRPr="00BE6CF8" w:rsidTr="000B691F">
        <w:tc>
          <w:tcPr>
            <w:tcW w:w="4889" w:type="dxa"/>
          </w:tcPr>
          <w:p w:rsidR="00B01FC2" w:rsidRPr="00BE6CF8" w:rsidRDefault="00B01FC2" w:rsidP="000B691F">
            <w:pPr>
              <w:keepNext/>
              <w:keepLines/>
              <w:tabs>
                <w:tab w:val="right" w:pos="4356"/>
                <w:tab w:val="right" w:pos="9072"/>
              </w:tabs>
              <w:suppressAutoHyphens/>
              <w:spacing w:line="360" w:lineRule="auto"/>
              <w:jc w:val="right"/>
              <w:rPr>
                <w:rFonts w:asciiTheme="minorHAnsi" w:eastAsia="SimSun" w:hAnsiTheme="minorHAnsi" w:cstheme="minorHAnsi"/>
                <w:kern w:val="2"/>
                <w:sz w:val="22"/>
                <w:szCs w:val="22"/>
                <w:lang w:bidi="hi-IN"/>
              </w:rPr>
            </w:pPr>
          </w:p>
        </w:tc>
        <w:tc>
          <w:tcPr>
            <w:tcW w:w="4889" w:type="dxa"/>
          </w:tcPr>
          <w:p w:rsidR="00B01FC2" w:rsidRPr="00BE6CF8" w:rsidRDefault="00B01FC2" w:rsidP="00080B1D">
            <w:pPr>
              <w:keepNext/>
              <w:keepLines/>
              <w:tabs>
                <w:tab w:val="right" w:pos="4356"/>
                <w:tab w:val="right" w:pos="9072"/>
              </w:tabs>
              <w:suppressAutoHyphens/>
              <w:spacing w:line="360" w:lineRule="auto"/>
              <w:jc w:val="right"/>
              <w:rPr>
                <w:rFonts w:asciiTheme="minorHAnsi" w:eastAsia="SimSun" w:hAnsiTheme="minorHAnsi" w:cstheme="minorHAnsi"/>
                <w:kern w:val="2"/>
                <w:sz w:val="22"/>
                <w:szCs w:val="22"/>
                <w:lang w:bidi="hi-IN"/>
              </w:rPr>
            </w:pPr>
            <w:r>
              <w:rPr>
                <w:rFonts w:asciiTheme="minorHAnsi" w:eastAsia="SimSun" w:hAnsiTheme="minorHAnsi" w:cstheme="minorHAnsi"/>
                <w:kern w:val="2"/>
                <w:sz w:val="22"/>
                <w:szCs w:val="22"/>
                <w:lang w:bidi="hi-IN"/>
              </w:rPr>
              <w:t>Załącznik do porozumienia</w:t>
            </w:r>
            <w:r w:rsidR="00080B1D">
              <w:rPr>
                <w:rFonts w:asciiTheme="minorHAnsi" w:eastAsia="SimSun" w:hAnsiTheme="minorHAnsi" w:cstheme="minorHAnsi"/>
                <w:kern w:val="2"/>
                <w:sz w:val="22"/>
                <w:szCs w:val="22"/>
                <w:lang w:bidi="hi-IN"/>
              </w:rPr>
              <w:t xml:space="preserve"> o współpracy</w:t>
            </w:r>
            <w:r>
              <w:rPr>
                <w:rFonts w:asciiTheme="minorHAnsi" w:eastAsia="SimSun" w:hAnsiTheme="minorHAnsi" w:cstheme="minorHAnsi"/>
                <w:kern w:val="2"/>
                <w:sz w:val="22"/>
                <w:szCs w:val="22"/>
                <w:lang w:bidi="hi-IN"/>
              </w:rPr>
              <w:t xml:space="preserve"> </w:t>
            </w:r>
          </w:p>
        </w:tc>
      </w:tr>
    </w:tbl>
    <w:p w:rsidR="00B01FC2" w:rsidRPr="00BE6CF8" w:rsidRDefault="00B01FC2" w:rsidP="00B01FC2">
      <w:pPr>
        <w:spacing w:before="100" w:beforeAutospacing="1" w:after="100" w:afterAutospacing="1" w:line="240" w:lineRule="auto"/>
        <w:jc w:val="both"/>
        <w:rPr>
          <w:rFonts w:eastAsia="Times New Roman" w:cs="Times New Roman"/>
          <w:sz w:val="24"/>
          <w:szCs w:val="24"/>
          <w:lang w:eastAsia="pl-PL"/>
        </w:rPr>
      </w:pPr>
      <w:r w:rsidRPr="00BE6CF8">
        <w:rPr>
          <w:rFonts w:eastAsia="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U.UE. L. 2016 r. poz. 119), zwanego dalej: „RODO”, informujemy, iż:</w:t>
      </w:r>
    </w:p>
    <w:p w:rsidR="00B01FC2" w:rsidRPr="00BE6CF8" w:rsidRDefault="00B01FC2" w:rsidP="00B01FC2">
      <w:pPr>
        <w:pStyle w:val="Akapitzlist"/>
        <w:numPr>
          <w:ilvl w:val="0"/>
          <w:numId w:val="5"/>
        </w:numPr>
        <w:spacing w:before="100" w:beforeAutospacing="1" w:after="100" w:afterAutospacing="1" w:line="240" w:lineRule="auto"/>
        <w:jc w:val="both"/>
        <w:rPr>
          <w:rFonts w:eastAsia="Times New Roman" w:cs="Times New Roman"/>
          <w:sz w:val="24"/>
          <w:szCs w:val="24"/>
          <w:lang w:eastAsia="pl-PL"/>
        </w:rPr>
      </w:pPr>
      <w:r w:rsidRPr="00BE6CF8">
        <w:rPr>
          <w:rFonts w:eastAsia="Times New Roman" w:cs="Times New Roman"/>
          <w:sz w:val="24"/>
          <w:szCs w:val="24"/>
        </w:rPr>
        <w:t>Administratorem Pani/Pana</w:t>
      </w:r>
      <w:r w:rsidR="00923DCA">
        <w:rPr>
          <w:rFonts w:eastAsia="Times New Roman" w:cs="Times New Roman"/>
          <w:sz w:val="24"/>
          <w:szCs w:val="24"/>
        </w:rPr>
        <w:t>*</w:t>
      </w:r>
      <w:r w:rsidRPr="00BE6CF8">
        <w:rPr>
          <w:rFonts w:eastAsia="Times New Roman" w:cs="Times New Roman"/>
          <w:sz w:val="24"/>
          <w:szCs w:val="24"/>
        </w:rPr>
        <w:t xml:space="preserve"> danych osobowych jest ZARZĄD GŁÓWNY POLSKIEGO TOWARZYSTWA TURYSTYCZNO KRAJOZNAWCZEGO ul. Senatorska 11, 00-075 Warszawa, KRS: 0000100817, NIP: 5260010044, REGON: 007023010.</w:t>
      </w:r>
    </w:p>
    <w:p w:rsidR="00B01FC2" w:rsidRPr="00BE6CF8" w:rsidRDefault="00B01FC2" w:rsidP="00B01FC2">
      <w:pPr>
        <w:pStyle w:val="Akapitzlist"/>
        <w:numPr>
          <w:ilvl w:val="0"/>
          <w:numId w:val="5"/>
        </w:numPr>
        <w:spacing w:before="100" w:beforeAutospacing="1" w:after="100" w:afterAutospacing="1" w:line="240" w:lineRule="auto"/>
        <w:jc w:val="both"/>
        <w:rPr>
          <w:rFonts w:eastAsia="Times New Roman" w:cs="Times New Roman"/>
          <w:sz w:val="24"/>
          <w:szCs w:val="24"/>
          <w:lang w:eastAsia="pl-PL"/>
        </w:rPr>
      </w:pPr>
      <w:r w:rsidRPr="00BE6CF8">
        <w:rPr>
          <w:rFonts w:eastAsia="Times New Roman" w:cs="Times New Roman"/>
          <w:sz w:val="24"/>
          <w:szCs w:val="24"/>
        </w:rPr>
        <w:t>Kontakt z Inspektorem Ochrony Danych – Pawłem Sternikiem poprzez e-mail: iod@pttk.pl</w:t>
      </w:r>
    </w:p>
    <w:p w:rsidR="00B01FC2" w:rsidRPr="00BE6CF8" w:rsidRDefault="00B01FC2" w:rsidP="00B01FC2">
      <w:pPr>
        <w:pStyle w:val="Akapitzlist"/>
        <w:numPr>
          <w:ilvl w:val="0"/>
          <w:numId w:val="5"/>
        </w:numPr>
        <w:spacing w:before="100" w:beforeAutospacing="1" w:after="100" w:afterAutospacing="1" w:line="240" w:lineRule="auto"/>
        <w:jc w:val="both"/>
        <w:rPr>
          <w:rFonts w:eastAsia="Times New Roman" w:cs="Times New Roman"/>
          <w:sz w:val="24"/>
          <w:szCs w:val="24"/>
          <w:lang w:eastAsia="pl-PL"/>
        </w:rPr>
      </w:pPr>
      <w:r w:rsidRPr="00BE6CF8">
        <w:rPr>
          <w:rFonts w:eastAsia="Times New Roman" w:cs="Times New Roman"/>
          <w:sz w:val="24"/>
          <w:szCs w:val="24"/>
        </w:rPr>
        <w:t>Celem przetwarzania, zgodnie z art. 6 ust. 1 lit. b RODO jest realizacja umowy wolontariatu, zgodnie z zasadą, iż przetwarzanie jest zgodne z prawem, jeśli jest niezbędne w celu realizacji umowy i wiąże się z podjęciem działań także przed jej zawarciem.</w:t>
      </w:r>
    </w:p>
    <w:p w:rsidR="00B01FC2" w:rsidRPr="00BE6CF8" w:rsidRDefault="00B01FC2" w:rsidP="00B01FC2">
      <w:pPr>
        <w:pStyle w:val="Akapitzlist"/>
        <w:numPr>
          <w:ilvl w:val="0"/>
          <w:numId w:val="5"/>
        </w:numPr>
        <w:spacing w:before="100" w:beforeAutospacing="1" w:after="100" w:afterAutospacing="1" w:line="240" w:lineRule="auto"/>
        <w:jc w:val="both"/>
        <w:rPr>
          <w:rFonts w:eastAsia="Times New Roman" w:cs="Times New Roman"/>
          <w:sz w:val="24"/>
          <w:szCs w:val="24"/>
          <w:lang w:eastAsia="pl-PL"/>
        </w:rPr>
      </w:pPr>
      <w:r w:rsidRPr="00BE6CF8">
        <w:rPr>
          <w:rFonts w:eastAsia="Times New Roman" w:cs="Times New Roman"/>
          <w:sz w:val="24"/>
          <w:szCs w:val="24"/>
        </w:rPr>
        <w:t>Odbiorcami Pani/Pana</w:t>
      </w:r>
      <w:r w:rsidR="00923DCA">
        <w:rPr>
          <w:rFonts w:eastAsia="Times New Roman" w:cs="Times New Roman"/>
          <w:sz w:val="24"/>
          <w:szCs w:val="24"/>
        </w:rPr>
        <w:t>*</w:t>
      </w:r>
      <w:r w:rsidRPr="00BE6CF8">
        <w:rPr>
          <w:rFonts w:eastAsia="Times New Roman" w:cs="Times New Roman"/>
          <w:sz w:val="24"/>
          <w:szCs w:val="24"/>
        </w:rPr>
        <w:t xml:space="preserve"> danych osobowych będą osoby fizyczne wykonujące polecenia Administratora na podstawie upoważnień oraz podmioty współpracujące na podstawie umowy powierzenia danych osobowych bądź przepisów prawa, również Oddziały.</w:t>
      </w:r>
    </w:p>
    <w:p w:rsidR="00B01FC2" w:rsidRPr="00BE6CF8" w:rsidRDefault="00B01FC2" w:rsidP="00B01FC2">
      <w:pPr>
        <w:pStyle w:val="Akapitzlist"/>
        <w:numPr>
          <w:ilvl w:val="0"/>
          <w:numId w:val="5"/>
        </w:numPr>
        <w:spacing w:before="100" w:beforeAutospacing="1" w:after="100" w:afterAutospacing="1" w:line="240" w:lineRule="auto"/>
        <w:jc w:val="both"/>
        <w:rPr>
          <w:rFonts w:eastAsia="Times New Roman" w:cs="Times New Roman"/>
          <w:sz w:val="24"/>
          <w:szCs w:val="24"/>
          <w:lang w:eastAsia="pl-PL"/>
        </w:rPr>
      </w:pPr>
      <w:r w:rsidRPr="00BE6CF8">
        <w:rPr>
          <w:rFonts w:eastAsia="Times New Roman" w:cs="Times New Roman"/>
          <w:sz w:val="24"/>
          <w:szCs w:val="24"/>
        </w:rPr>
        <w:t>Pani/Pana</w:t>
      </w:r>
      <w:r w:rsidR="00923DCA">
        <w:rPr>
          <w:rFonts w:eastAsia="Times New Roman" w:cs="Times New Roman"/>
          <w:sz w:val="24"/>
          <w:szCs w:val="24"/>
        </w:rPr>
        <w:t>*</w:t>
      </w:r>
      <w:r w:rsidRPr="00BE6CF8">
        <w:rPr>
          <w:rFonts w:eastAsia="Times New Roman" w:cs="Times New Roman"/>
          <w:sz w:val="24"/>
          <w:szCs w:val="24"/>
        </w:rPr>
        <w:t xml:space="preserve"> dane osobowe przechowywane będą</w:t>
      </w:r>
      <w:r w:rsidRPr="00BE6CF8">
        <w:rPr>
          <w:rFonts w:ascii="Times New Roman" w:eastAsia="Times New Roman" w:hAnsi="Times New Roman" w:cs="Times New Roman"/>
          <w:sz w:val="24"/>
          <w:szCs w:val="24"/>
          <w:lang w:eastAsia="pl-PL"/>
        </w:rPr>
        <w:t xml:space="preserve"> </w:t>
      </w:r>
      <w:r w:rsidRPr="00BE6CF8">
        <w:rPr>
          <w:rFonts w:eastAsia="Times New Roman" w:cs="Times New Roman"/>
          <w:sz w:val="24"/>
          <w:szCs w:val="24"/>
        </w:rPr>
        <w:t>zgodnie z przepisami powszechnie obowiązującego prawa, przez okres 10 lat.</w:t>
      </w:r>
    </w:p>
    <w:p w:rsidR="00B01FC2" w:rsidRPr="00BE6CF8" w:rsidRDefault="00B01FC2" w:rsidP="00B01FC2">
      <w:pPr>
        <w:pStyle w:val="Akapitzlist"/>
        <w:numPr>
          <w:ilvl w:val="0"/>
          <w:numId w:val="5"/>
        </w:numPr>
        <w:spacing w:before="100" w:beforeAutospacing="1" w:after="100" w:afterAutospacing="1" w:line="240" w:lineRule="auto"/>
        <w:jc w:val="both"/>
        <w:rPr>
          <w:rFonts w:eastAsia="Times New Roman" w:cs="Times New Roman"/>
          <w:sz w:val="24"/>
          <w:szCs w:val="24"/>
          <w:lang w:eastAsia="pl-PL"/>
        </w:rPr>
      </w:pPr>
      <w:r w:rsidRPr="00BE6CF8">
        <w:rPr>
          <w:rFonts w:eastAsia="Times New Roman" w:cs="Times New Roman"/>
          <w:sz w:val="24"/>
          <w:szCs w:val="24"/>
        </w:rPr>
        <w:t>Posiada Pani/Pan</w:t>
      </w:r>
      <w:r w:rsidR="00923DCA">
        <w:rPr>
          <w:rFonts w:eastAsia="Times New Roman" w:cs="Times New Roman"/>
          <w:sz w:val="24"/>
          <w:szCs w:val="24"/>
        </w:rPr>
        <w:t>*</w:t>
      </w:r>
      <w:r w:rsidRPr="00BE6CF8">
        <w:rPr>
          <w:rFonts w:eastAsia="Times New Roman" w:cs="Times New Roman"/>
          <w:sz w:val="24"/>
          <w:szCs w:val="24"/>
        </w:rPr>
        <w:t xml:space="preserve"> prawo do żądania od Administratora dostępu do danych osobowych, prawo do ich sprostowania, usunięcia lub ograniczenia przetwarzania, prawo do wniesienia sprzeciwu wobec przetwarzania, prawo do przenoszenia danych, prawo do cofnięcia zgody w dowolnym momencie.</w:t>
      </w:r>
    </w:p>
    <w:p w:rsidR="00B01FC2" w:rsidRPr="00BE6CF8" w:rsidRDefault="00B01FC2" w:rsidP="00B01FC2">
      <w:pPr>
        <w:pStyle w:val="Akapitzlist"/>
        <w:numPr>
          <w:ilvl w:val="0"/>
          <w:numId w:val="5"/>
        </w:numPr>
        <w:spacing w:before="100" w:beforeAutospacing="1" w:after="100" w:afterAutospacing="1" w:line="240" w:lineRule="auto"/>
        <w:jc w:val="both"/>
        <w:rPr>
          <w:rFonts w:eastAsia="Times New Roman" w:cs="Times New Roman"/>
          <w:sz w:val="24"/>
          <w:szCs w:val="24"/>
          <w:lang w:eastAsia="pl-PL"/>
        </w:rPr>
      </w:pPr>
      <w:r w:rsidRPr="00BE6CF8">
        <w:rPr>
          <w:rFonts w:eastAsia="Times New Roman" w:cs="Times New Roman"/>
          <w:sz w:val="24"/>
          <w:szCs w:val="24"/>
        </w:rPr>
        <w:t>Ma Pani/Pan</w:t>
      </w:r>
      <w:r w:rsidR="00923DCA">
        <w:rPr>
          <w:rFonts w:eastAsia="Times New Roman" w:cs="Times New Roman"/>
          <w:sz w:val="24"/>
          <w:szCs w:val="24"/>
        </w:rPr>
        <w:t>*</w:t>
      </w:r>
      <w:r w:rsidRPr="00BE6CF8">
        <w:rPr>
          <w:rFonts w:eastAsia="Times New Roman" w:cs="Times New Roman"/>
          <w:sz w:val="24"/>
          <w:szCs w:val="24"/>
        </w:rPr>
        <w:t xml:space="preserve"> prawo wniesienia skargi do organu nadzorczego,</w:t>
      </w:r>
      <w:r w:rsidRPr="00BE6CF8">
        <w:rPr>
          <w:rFonts w:ascii="Times New Roman" w:eastAsia="Times New Roman" w:hAnsi="Times New Roman" w:cs="Times New Roman"/>
          <w:sz w:val="24"/>
          <w:szCs w:val="24"/>
          <w:lang w:eastAsia="pl-PL"/>
        </w:rPr>
        <w:t xml:space="preserve"> </w:t>
      </w:r>
      <w:r w:rsidRPr="00BE6CF8">
        <w:rPr>
          <w:rFonts w:eastAsia="Times New Roman" w:cs="Times New Roman"/>
          <w:sz w:val="24"/>
          <w:szCs w:val="24"/>
        </w:rPr>
        <w:t>tj. do Prezesa Urzędu Ochrony Danych Osobowych.</w:t>
      </w:r>
    </w:p>
    <w:p w:rsidR="00B01FC2" w:rsidRPr="00BE6CF8" w:rsidRDefault="00B01FC2" w:rsidP="00B01FC2">
      <w:pPr>
        <w:pStyle w:val="Akapitzlist"/>
        <w:numPr>
          <w:ilvl w:val="0"/>
          <w:numId w:val="5"/>
        </w:numPr>
        <w:spacing w:before="100" w:beforeAutospacing="1" w:after="100" w:afterAutospacing="1" w:line="240" w:lineRule="auto"/>
        <w:jc w:val="both"/>
        <w:rPr>
          <w:rFonts w:eastAsia="Times New Roman" w:cs="Times New Roman"/>
          <w:sz w:val="24"/>
          <w:szCs w:val="24"/>
          <w:lang w:eastAsia="pl-PL"/>
        </w:rPr>
      </w:pPr>
      <w:r w:rsidRPr="00BE6CF8">
        <w:rPr>
          <w:rFonts w:eastAsia="Times New Roman" w:cs="Times New Roman"/>
          <w:sz w:val="24"/>
          <w:szCs w:val="24"/>
        </w:rPr>
        <w:t>Podanie danych osobowych jest dobrowolne, jednakże w przypadku sprzeciwu Administrator nie będzie mógł zrealizować celu przetwarzania, co za tym idzie, może odmówić zawarcia umowy.</w:t>
      </w:r>
    </w:p>
    <w:p w:rsidR="00B01FC2" w:rsidRPr="00BE6CF8" w:rsidRDefault="00B01FC2" w:rsidP="00B01FC2">
      <w:pPr>
        <w:pStyle w:val="Akapitzlist"/>
        <w:numPr>
          <w:ilvl w:val="0"/>
          <w:numId w:val="5"/>
        </w:numPr>
        <w:spacing w:before="100" w:beforeAutospacing="1" w:after="100" w:afterAutospacing="1" w:line="240" w:lineRule="auto"/>
        <w:jc w:val="both"/>
        <w:rPr>
          <w:rFonts w:eastAsia="Times New Roman" w:cs="Times New Roman"/>
          <w:sz w:val="24"/>
          <w:szCs w:val="24"/>
          <w:lang w:eastAsia="pl-PL"/>
        </w:rPr>
      </w:pPr>
      <w:r w:rsidRPr="00BE6CF8">
        <w:rPr>
          <w:rFonts w:eastAsia="Times New Roman" w:cs="Times New Roman"/>
          <w:sz w:val="24"/>
          <w:szCs w:val="24"/>
        </w:rPr>
        <w:t>Pani/Pana</w:t>
      </w:r>
      <w:r w:rsidR="00923DCA">
        <w:rPr>
          <w:rFonts w:eastAsia="Times New Roman" w:cs="Times New Roman"/>
          <w:sz w:val="24"/>
          <w:szCs w:val="24"/>
        </w:rPr>
        <w:t>*</w:t>
      </w:r>
      <w:r w:rsidRPr="00BE6CF8">
        <w:rPr>
          <w:rFonts w:eastAsia="Times New Roman" w:cs="Times New Roman"/>
          <w:sz w:val="24"/>
          <w:szCs w:val="24"/>
        </w:rPr>
        <w:t xml:space="preserve"> dane osobowe nie będą przekazywane do państwa trzeciego/organizacji międzynarodowej.</w:t>
      </w:r>
    </w:p>
    <w:p w:rsidR="00B01FC2" w:rsidRDefault="00B01FC2" w:rsidP="00B01FC2">
      <w:pPr>
        <w:pStyle w:val="Akapitzlist"/>
        <w:numPr>
          <w:ilvl w:val="0"/>
          <w:numId w:val="5"/>
        </w:numPr>
        <w:spacing w:before="100" w:beforeAutospacing="1" w:after="100" w:afterAutospacing="1" w:line="240" w:lineRule="auto"/>
        <w:jc w:val="both"/>
        <w:rPr>
          <w:rFonts w:eastAsia="Times New Roman" w:cs="Times New Roman"/>
          <w:sz w:val="24"/>
          <w:szCs w:val="24"/>
          <w:lang w:eastAsia="pl-PL"/>
        </w:rPr>
      </w:pPr>
      <w:r w:rsidRPr="00BE6CF8">
        <w:rPr>
          <w:rFonts w:eastAsia="Times New Roman" w:cs="Times New Roman"/>
          <w:sz w:val="24"/>
          <w:szCs w:val="24"/>
        </w:rPr>
        <w:t>Pani/Pana</w:t>
      </w:r>
      <w:r w:rsidR="00923DCA">
        <w:rPr>
          <w:rFonts w:eastAsia="Times New Roman" w:cs="Times New Roman"/>
          <w:sz w:val="24"/>
          <w:szCs w:val="24"/>
        </w:rPr>
        <w:t>*</w:t>
      </w:r>
      <w:r w:rsidRPr="00BE6CF8">
        <w:rPr>
          <w:rFonts w:eastAsia="Times New Roman" w:cs="Times New Roman"/>
          <w:sz w:val="24"/>
          <w:szCs w:val="24"/>
        </w:rPr>
        <w:t xml:space="preserve">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rsidR="00B01FC2" w:rsidRDefault="00B01FC2" w:rsidP="00B01FC2">
      <w:pPr>
        <w:pStyle w:val="Akapitzlist"/>
        <w:spacing w:after="0" w:line="360" w:lineRule="auto"/>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06"/>
      </w:tblGrid>
      <w:tr w:rsidR="00B01FC2" w:rsidTr="000B691F">
        <w:tc>
          <w:tcPr>
            <w:tcW w:w="4606" w:type="dxa"/>
          </w:tcPr>
          <w:p w:rsidR="00B01FC2" w:rsidRPr="00BE6CF8" w:rsidRDefault="00B01FC2" w:rsidP="000B691F">
            <w:pPr>
              <w:keepNext/>
              <w:keepLines/>
              <w:tabs>
                <w:tab w:val="right" w:pos="4356"/>
                <w:tab w:val="right" w:pos="9072"/>
              </w:tabs>
              <w:suppressAutoHyphens/>
              <w:spacing w:line="360" w:lineRule="auto"/>
              <w:jc w:val="center"/>
              <w:rPr>
                <w:rFonts w:asciiTheme="minorHAnsi" w:eastAsia="SimSun" w:hAnsiTheme="minorHAnsi" w:cstheme="minorHAnsi"/>
                <w:kern w:val="2"/>
                <w:sz w:val="22"/>
                <w:szCs w:val="22"/>
                <w:lang w:bidi="hi-IN"/>
              </w:rPr>
            </w:pPr>
            <w:r w:rsidRPr="00BE6CF8">
              <w:rPr>
                <w:rFonts w:asciiTheme="minorHAnsi" w:eastAsia="SimSun" w:hAnsiTheme="minorHAnsi" w:cstheme="minorHAnsi"/>
                <w:kern w:val="2"/>
                <w:sz w:val="22"/>
                <w:szCs w:val="22"/>
                <w:lang w:bidi="hi-IN"/>
              </w:rPr>
              <w:t>________________________</w:t>
            </w:r>
          </w:p>
          <w:p w:rsidR="00B01FC2" w:rsidRDefault="00B01FC2" w:rsidP="000B691F">
            <w:pPr>
              <w:spacing w:line="360" w:lineRule="auto"/>
              <w:jc w:val="center"/>
              <w:rPr>
                <w:rFonts w:cstheme="minorHAnsi"/>
              </w:rPr>
            </w:pPr>
            <w:r w:rsidRPr="00BE6CF8">
              <w:rPr>
                <w:rFonts w:asciiTheme="minorHAnsi" w:hAnsiTheme="minorHAnsi" w:cstheme="minorHAnsi"/>
                <w:sz w:val="22"/>
                <w:szCs w:val="22"/>
              </w:rPr>
              <w:t>Wolontariusz</w:t>
            </w:r>
          </w:p>
        </w:tc>
        <w:tc>
          <w:tcPr>
            <w:tcW w:w="4606" w:type="dxa"/>
          </w:tcPr>
          <w:p w:rsidR="00B01FC2" w:rsidRDefault="00B01FC2" w:rsidP="000B691F">
            <w:pPr>
              <w:spacing w:line="360" w:lineRule="auto"/>
              <w:jc w:val="center"/>
              <w:rPr>
                <w:rFonts w:cstheme="minorHAnsi"/>
              </w:rPr>
            </w:pPr>
          </w:p>
        </w:tc>
      </w:tr>
    </w:tbl>
    <w:p w:rsidR="00B01FC2" w:rsidRPr="00BE6CF8" w:rsidRDefault="00B01FC2" w:rsidP="00B01FC2">
      <w:pPr>
        <w:spacing w:after="0"/>
        <w:jc w:val="both"/>
        <w:rPr>
          <w:rFonts w:cstheme="minorHAnsi"/>
        </w:rPr>
      </w:pPr>
    </w:p>
    <w:sectPr w:rsidR="00B01FC2" w:rsidRPr="00BE6CF8" w:rsidSect="00C061D9">
      <w:footnotePr>
        <w:numFmt w:val="chicago"/>
      </w:footnotePr>
      <w:endnotePr>
        <w:numFmt w:val="chicago"/>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83" w:rsidRDefault="00DB0283" w:rsidP="00B01FC2">
      <w:pPr>
        <w:spacing w:after="0" w:line="240" w:lineRule="auto"/>
      </w:pPr>
      <w:r>
        <w:separator/>
      </w:r>
    </w:p>
  </w:endnote>
  <w:endnote w:type="continuationSeparator" w:id="0">
    <w:p w:rsidR="00DB0283" w:rsidRDefault="00DB0283" w:rsidP="00B01FC2">
      <w:pPr>
        <w:spacing w:after="0" w:line="240" w:lineRule="auto"/>
      </w:pPr>
      <w:r>
        <w:continuationSeparator/>
      </w:r>
    </w:p>
  </w:endnote>
  <w:endnote w:id="1">
    <w:p w:rsidR="00B01FC2" w:rsidRDefault="00B01FC2">
      <w:pPr>
        <w:pStyle w:val="Tekstprzypisukocowego"/>
      </w:pPr>
      <w:r w:rsidRPr="009864D4">
        <w:rPr>
          <w:rStyle w:val="Odwoanieprzypisukocowego"/>
          <w:vertAlign w:val="baseline"/>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83" w:rsidRDefault="00DB0283" w:rsidP="00B01FC2">
      <w:pPr>
        <w:spacing w:after="0" w:line="240" w:lineRule="auto"/>
      </w:pPr>
      <w:r>
        <w:separator/>
      </w:r>
    </w:p>
  </w:footnote>
  <w:footnote w:type="continuationSeparator" w:id="0">
    <w:p w:rsidR="00DB0283" w:rsidRDefault="00DB0283" w:rsidP="00B01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04AFB"/>
    <w:multiLevelType w:val="hybridMultilevel"/>
    <w:tmpl w:val="49A4B0E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50368EA"/>
    <w:multiLevelType w:val="hybridMultilevel"/>
    <w:tmpl w:val="3F7014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38B4E5B"/>
    <w:multiLevelType w:val="hybridMultilevel"/>
    <w:tmpl w:val="5D7E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4151D9"/>
    <w:multiLevelType w:val="hybridMultilevel"/>
    <w:tmpl w:val="5D8C5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556C91"/>
    <w:multiLevelType w:val="hybridMultilevel"/>
    <w:tmpl w:val="AC9685E4"/>
    <w:lvl w:ilvl="0" w:tplc="C802A5B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C2"/>
    <w:rsid w:val="00037A83"/>
    <w:rsid w:val="00080B1D"/>
    <w:rsid w:val="000B59B7"/>
    <w:rsid w:val="000D4D22"/>
    <w:rsid w:val="00291D57"/>
    <w:rsid w:val="00391766"/>
    <w:rsid w:val="004027E5"/>
    <w:rsid w:val="004A7537"/>
    <w:rsid w:val="006F2C20"/>
    <w:rsid w:val="007735A1"/>
    <w:rsid w:val="008230AE"/>
    <w:rsid w:val="00923DCA"/>
    <w:rsid w:val="00927565"/>
    <w:rsid w:val="009864D4"/>
    <w:rsid w:val="009E4013"/>
    <w:rsid w:val="00B01FC2"/>
    <w:rsid w:val="00BF2748"/>
    <w:rsid w:val="00DB0283"/>
    <w:rsid w:val="00EC2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276CF-317E-4C30-A866-696CAF38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F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1FC2"/>
    <w:pPr>
      <w:ind w:left="720"/>
      <w:contextualSpacing/>
    </w:pPr>
  </w:style>
  <w:style w:type="table" w:styleId="Tabela-Siatka">
    <w:name w:val="Table Grid"/>
    <w:basedOn w:val="Standardowy"/>
    <w:uiPriority w:val="59"/>
    <w:rsid w:val="00B01F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01F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1FC2"/>
    <w:rPr>
      <w:sz w:val="20"/>
      <w:szCs w:val="20"/>
    </w:rPr>
  </w:style>
  <w:style w:type="character" w:styleId="Odwoanieprzypisudolnego">
    <w:name w:val="footnote reference"/>
    <w:basedOn w:val="Domylnaczcionkaakapitu"/>
    <w:uiPriority w:val="99"/>
    <w:semiHidden/>
    <w:unhideWhenUsed/>
    <w:rsid w:val="00B01FC2"/>
    <w:rPr>
      <w:vertAlign w:val="superscript"/>
    </w:rPr>
  </w:style>
  <w:style w:type="paragraph" w:styleId="Tekstprzypisukocowego">
    <w:name w:val="endnote text"/>
    <w:basedOn w:val="Normalny"/>
    <w:link w:val="TekstprzypisukocowegoZnak"/>
    <w:uiPriority w:val="99"/>
    <w:semiHidden/>
    <w:unhideWhenUsed/>
    <w:rsid w:val="00B01F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1FC2"/>
    <w:rPr>
      <w:sz w:val="20"/>
      <w:szCs w:val="20"/>
    </w:rPr>
  </w:style>
  <w:style w:type="character" w:styleId="Odwoanieprzypisukocowego">
    <w:name w:val="endnote reference"/>
    <w:basedOn w:val="Domylnaczcionkaakapitu"/>
    <w:uiPriority w:val="99"/>
    <w:semiHidden/>
    <w:unhideWhenUsed/>
    <w:rsid w:val="00B01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6D450-4D16-44A5-8612-4EE9D065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821</Words>
  <Characters>4929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S103</dc:creator>
  <cp:lastModifiedBy>Anna Zań</cp:lastModifiedBy>
  <cp:revision>8</cp:revision>
  <dcterms:created xsi:type="dcterms:W3CDTF">2020-02-20T11:49:00Z</dcterms:created>
  <dcterms:modified xsi:type="dcterms:W3CDTF">2020-03-06T12:32:00Z</dcterms:modified>
</cp:coreProperties>
</file>