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7C50" w14:textId="77777777" w:rsidR="00A44D20" w:rsidRDefault="00A44D20" w:rsidP="00A44D20">
      <w:pPr>
        <w:pStyle w:val="Default"/>
      </w:pPr>
    </w:p>
    <w:p w14:paraId="379BFC87" w14:textId="2AE04193" w:rsidR="00A44D20" w:rsidRPr="00A44D20" w:rsidRDefault="00A44D20" w:rsidP="00A44D20">
      <w:pPr>
        <w:pStyle w:val="Default"/>
        <w:jc w:val="center"/>
      </w:pPr>
      <w:r w:rsidRPr="00A44D20">
        <w:rPr>
          <w:b/>
          <w:bCs/>
        </w:rPr>
        <w:t>Uchwała Nr 17/XX/2025</w:t>
      </w:r>
    </w:p>
    <w:p w14:paraId="76339D6F" w14:textId="78407AF1" w:rsidR="00A44D20" w:rsidRPr="00A44D20" w:rsidRDefault="00A44D20" w:rsidP="00A44D20">
      <w:pPr>
        <w:pStyle w:val="Default"/>
        <w:jc w:val="center"/>
      </w:pPr>
      <w:r w:rsidRPr="00A44D20">
        <w:rPr>
          <w:b/>
          <w:bCs/>
        </w:rPr>
        <w:t>Głównej Komisji Rewizyjnej</w:t>
      </w:r>
    </w:p>
    <w:p w14:paraId="352B95B9" w14:textId="5CB967E2" w:rsidR="00A44D20" w:rsidRPr="00A44D20" w:rsidRDefault="00A44D20" w:rsidP="00A44D20">
      <w:pPr>
        <w:pStyle w:val="Default"/>
        <w:jc w:val="center"/>
      </w:pPr>
      <w:r w:rsidRPr="00A44D20">
        <w:rPr>
          <w:b/>
          <w:bCs/>
        </w:rPr>
        <w:t xml:space="preserve">Polskiego Towarzystwa </w:t>
      </w:r>
      <w:proofErr w:type="spellStart"/>
      <w:r w:rsidRPr="00A44D20">
        <w:rPr>
          <w:b/>
          <w:bCs/>
        </w:rPr>
        <w:t>Turystyczno</w:t>
      </w:r>
      <w:proofErr w:type="spellEnd"/>
      <w:r w:rsidRPr="00A44D20">
        <w:rPr>
          <w:b/>
          <w:bCs/>
        </w:rPr>
        <w:t xml:space="preserve"> -Krajoznawczego</w:t>
      </w:r>
    </w:p>
    <w:p w14:paraId="641BB159" w14:textId="4FD33E83" w:rsidR="00A44D20" w:rsidRPr="00A44D20" w:rsidRDefault="00A44D20" w:rsidP="00A44D20">
      <w:pPr>
        <w:pStyle w:val="Default"/>
        <w:jc w:val="center"/>
      </w:pPr>
      <w:r w:rsidRPr="00A44D20">
        <w:rPr>
          <w:b/>
          <w:bCs/>
        </w:rPr>
        <w:t>z dnia 29 kwietnia 2025 r.</w:t>
      </w:r>
    </w:p>
    <w:p w14:paraId="156F86B1" w14:textId="761219A1" w:rsidR="00A44D20" w:rsidRPr="00A44D20" w:rsidRDefault="00A44D20" w:rsidP="00A44D20">
      <w:pPr>
        <w:pStyle w:val="Default"/>
        <w:jc w:val="center"/>
        <w:rPr>
          <w:b/>
          <w:bCs/>
        </w:rPr>
      </w:pPr>
      <w:r w:rsidRPr="00A44D20">
        <w:rPr>
          <w:b/>
          <w:bCs/>
        </w:rPr>
        <w:t>w sprawie wyboru podmiotu wykonującego badanie łącznego sprawozdania finansowego PTTK za 2024 i 2025 rok</w:t>
      </w:r>
    </w:p>
    <w:p w14:paraId="2EEF7D00" w14:textId="77777777" w:rsidR="00A44D20" w:rsidRPr="00A44D20" w:rsidRDefault="00A44D20" w:rsidP="00A44D20">
      <w:pPr>
        <w:pStyle w:val="Default"/>
        <w:jc w:val="center"/>
        <w:rPr>
          <w:b/>
          <w:bCs/>
        </w:rPr>
      </w:pPr>
    </w:p>
    <w:p w14:paraId="4390E194" w14:textId="77777777" w:rsidR="00A44D20" w:rsidRPr="00A44D20" w:rsidRDefault="00A44D20" w:rsidP="00A44D20">
      <w:pPr>
        <w:pStyle w:val="Default"/>
        <w:jc w:val="center"/>
      </w:pPr>
    </w:p>
    <w:p w14:paraId="728EE23B" w14:textId="77777777" w:rsidR="00A44D20" w:rsidRPr="00A44D20" w:rsidRDefault="00A44D20" w:rsidP="00A44D20">
      <w:pPr>
        <w:pStyle w:val="Default"/>
        <w:ind w:firstLine="708"/>
      </w:pPr>
      <w:r w:rsidRPr="00A44D20">
        <w:t xml:space="preserve">Na podstawie art. 37 ust. 5 pkt 4 Statutu PTTK oraz w związku z art. 66 ust. 5 ustawy z dnia 29 września 1994r. o rachunkowości (tekst jedn. Dz. U. z 2023 r. poz. 120 z </w:t>
      </w:r>
      <w:proofErr w:type="spellStart"/>
      <w:r w:rsidRPr="00A44D20">
        <w:t>późn</w:t>
      </w:r>
      <w:proofErr w:type="spellEnd"/>
      <w:r w:rsidRPr="00A44D20">
        <w:t xml:space="preserve">. zm.), Główna Komisja Rewizyjna PTTK postanawia: </w:t>
      </w:r>
    </w:p>
    <w:p w14:paraId="6A08AE7F" w14:textId="77777777" w:rsidR="00A44D20" w:rsidRPr="00A44D20" w:rsidRDefault="00A44D20" w:rsidP="00A44D20">
      <w:pPr>
        <w:pStyle w:val="Default"/>
        <w:ind w:firstLine="708"/>
      </w:pPr>
    </w:p>
    <w:p w14:paraId="6E89D888" w14:textId="282ACAD3" w:rsidR="00A44D20" w:rsidRPr="00A44D20" w:rsidRDefault="00A44D20" w:rsidP="00A44D20">
      <w:pPr>
        <w:pStyle w:val="Default"/>
        <w:jc w:val="center"/>
      </w:pPr>
      <w:r w:rsidRPr="00A44D20">
        <w:t>§ 1</w:t>
      </w:r>
    </w:p>
    <w:p w14:paraId="3944D736" w14:textId="2F5F01DE" w:rsidR="00A44D20" w:rsidRDefault="00A44D20" w:rsidP="00A44D20">
      <w:pPr>
        <w:pStyle w:val="Default"/>
        <w:ind w:firstLine="709"/>
      </w:pPr>
      <w:r w:rsidRPr="00A44D20">
        <w:t xml:space="preserve">Wybrać do badania łącznego sprawozdania finansowego PTTK firmę audytorską „MISTERS AUDYTOR ADVISER” Sp. z o.o. z siedzibą w Warszawie. Badanie dotyczyć będzie łącznego sprawozdania finansowego PTTK za rok 2024 za kwotę 94.000 zł (słownie złotych: dziewięćdziesiąt cztery tysiące) oraz za rok 2025 za kwotę 94.000 zł (słownie złotych: dziewięćdziesiąt cztery tysiące) + wskaźnik wzrostu przeciętnego wynagrodzenia w sektorze przedsiębiorstw od stycznia 2025 do stycznia 2026 roku. </w:t>
      </w:r>
    </w:p>
    <w:p w14:paraId="02697BE9" w14:textId="77777777" w:rsidR="00A44D20" w:rsidRPr="00A44D20" w:rsidRDefault="00A44D20" w:rsidP="00A44D20">
      <w:pPr>
        <w:pStyle w:val="Default"/>
        <w:ind w:firstLine="709"/>
      </w:pPr>
    </w:p>
    <w:p w14:paraId="21010B8F" w14:textId="23C3549D" w:rsidR="00A44D20" w:rsidRPr="00A44D20" w:rsidRDefault="00A44D20" w:rsidP="00A44D20">
      <w:pPr>
        <w:pStyle w:val="Default"/>
        <w:jc w:val="center"/>
      </w:pPr>
      <w:r w:rsidRPr="00A44D20">
        <w:t>§ 2</w:t>
      </w:r>
    </w:p>
    <w:p w14:paraId="402537BA" w14:textId="77777777" w:rsidR="00A44D20" w:rsidRPr="00A44D20" w:rsidRDefault="00A44D20" w:rsidP="00A44D20">
      <w:pPr>
        <w:pStyle w:val="Default"/>
        <w:ind w:firstLine="708"/>
      </w:pPr>
      <w:r w:rsidRPr="00A44D20">
        <w:t xml:space="preserve">Badaniem zostanie objęte łączne sprawozdanie finansowe PTTK, na które składają się sprawozdania finansowe następujących jednostek: </w:t>
      </w:r>
    </w:p>
    <w:p w14:paraId="6ED7BF0C" w14:textId="7F74FD4D" w:rsidR="00A44D20" w:rsidRDefault="00A44D20" w:rsidP="00A44D20">
      <w:pPr>
        <w:pStyle w:val="Default"/>
        <w:numPr>
          <w:ilvl w:val="0"/>
          <w:numId w:val="1"/>
        </w:numPr>
        <w:spacing w:after="27"/>
      </w:pPr>
      <w:r w:rsidRPr="00A44D20">
        <w:t xml:space="preserve">Zarządu Głównego PTTK w Warszawie, </w:t>
      </w:r>
    </w:p>
    <w:p w14:paraId="65C91F73" w14:textId="41FAD945" w:rsidR="00A44D20" w:rsidRDefault="00A44D20" w:rsidP="00A44D20">
      <w:pPr>
        <w:pStyle w:val="Default"/>
        <w:numPr>
          <w:ilvl w:val="0"/>
          <w:numId w:val="1"/>
        </w:numPr>
        <w:spacing w:after="27"/>
      </w:pPr>
      <w:r w:rsidRPr="00A44D20">
        <w:t xml:space="preserve">Zarządu Majątkiem PTTK w Warszawie, </w:t>
      </w:r>
    </w:p>
    <w:p w14:paraId="6FC874C9" w14:textId="026BA00A" w:rsidR="00A44D20" w:rsidRDefault="00A44D20" w:rsidP="00A44D20">
      <w:pPr>
        <w:pStyle w:val="Default"/>
        <w:numPr>
          <w:ilvl w:val="0"/>
          <w:numId w:val="1"/>
        </w:numPr>
        <w:spacing w:after="27"/>
      </w:pPr>
      <w:r w:rsidRPr="00A44D20">
        <w:t xml:space="preserve">Okręgowego Zespołu Gospodarki Turystycznej PTTK w Krakowie, </w:t>
      </w:r>
    </w:p>
    <w:p w14:paraId="78354671" w14:textId="24394214" w:rsidR="00A44D20" w:rsidRDefault="00A44D20" w:rsidP="00A44D20">
      <w:pPr>
        <w:pStyle w:val="Default"/>
        <w:numPr>
          <w:ilvl w:val="0"/>
          <w:numId w:val="1"/>
        </w:numPr>
        <w:spacing w:after="27"/>
      </w:pPr>
      <w:r w:rsidRPr="00A44D20">
        <w:t xml:space="preserve">Centralnego Ośrodka Turystyki Górskiej PTTK w Krakowie, </w:t>
      </w:r>
    </w:p>
    <w:p w14:paraId="2EDC4DF8" w14:textId="1CD58369" w:rsidR="00A44D20" w:rsidRDefault="00A44D20" w:rsidP="00A44D20">
      <w:pPr>
        <w:pStyle w:val="Default"/>
        <w:numPr>
          <w:ilvl w:val="0"/>
          <w:numId w:val="1"/>
        </w:numPr>
        <w:spacing w:after="27"/>
      </w:pPr>
      <w:r w:rsidRPr="00A44D20">
        <w:t xml:space="preserve">Centrum Fotografii Krajoznawczej PTTK w Łodzi, </w:t>
      </w:r>
    </w:p>
    <w:p w14:paraId="54A7F2BE" w14:textId="207F50B6" w:rsidR="00A44D20" w:rsidRDefault="00A44D20" w:rsidP="00A44D20">
      <w:pPr>
        <w:pStyle w:val="Default"/>
        <w:numPr>
          <w:ilvl w:val="0"/>
          <w:numId w:val="1"/>
        </w:numPr>
        <w:spacing w:after="27"/>
      </w:pPr>
      <w:r w:rsidRPr="00A44D20">
        <w:t xml:space="preserve">Ogólnopolskiego Centrum Szkolenia Podwodnego Komisji Działalności Podwodnej ZG PTTK w Warszawie, </w:t>
      </w:r>
    </w:p>
    <w:p w14:paraId="4A184016" w14:textId="5B8BDAF4" w:rsidR="00A44D20" w:rsidRPr="00A44D20" w:rsidRDefault="00A44D20" w:rsidP="00A44D20">
      <w:pPr>
        <w:pStyle w:val="Default"/>
        <w:numPr>
          <w:ilvl w:val="0"/>
          <w:numId w:val="1"/>
        </w:numPr>
        <w:spacing w:after="27"/>
      </w:pPr>
      <w:r w:rsidRPr="00A44D20">
        <w:t xml:space="preserve">Centrum Turystyki Wodnej PTTK w Warszawie. </w:t>
      </w:r>
    </w:p>
    <w:p w14:paraId="1F5F5666" w14:textId="77777777" w:rsidR="00A44D20" w:rsidRPr="00A44D20" w:rsidRDefault="00A44D20" w:rsidP="00A44D20">
      <w:pPr>
        <w:pStyle w:val="Default"/>
      </w:pPr>
    </w:p>
    <w:p w14:paraId="278248B2" w14:textId="2ACA95AC" w:rsidR="00A44D20" w:rsidRPr="00A44D20" w:rsidRDefault="00A44D20" w:rsidP="00A44D20">
      <w:pPr>
        <w:pStyle w:val="Default"/>
        <w:jc w:val="center"/>
      </w:pPr>
      <w:r w:rsidRPr="00A44D20">
        <w:t>§ 3</w:t>
      </w:r>
    </w:p>
    <w:p w14:paraId="4C2B8CA3" w14:textId="77777777" w:rsidR="00A44D20" w:rsidRPr="00A44D20" w:rsidRDefault="00A44D20" w:rsidP="00A44D20">
      <w:pPr>
        <w:pStyle w:val="Default"/>
        <w:ind w:firstLine="708"/>
      </w:pPr>
      <w:r w:rsidRPr="00A44D20">
        <w:t xml:space="preserve">Do realizacji niniejszej uchwały upoważnione jest Prezydium Zarządu Głównego PTTK. </w:t>
      </w:r>
    </w:p>
    <w:p w14:paraId="03933123" w14:textId="77777777" w:rsidR="00A44D20" w:rsidRDefault="00A44D20" w:rsidP="00A44D20">
      <w:pPr>
        <w:pStyle w:val="Default"/>
      </w:pPr>
    </w:p>
    <w:p w14:paraId="3DBF16FE" w14:textId="40D0B693" w:rsidR="00A44D20" w:rsidRPr="00A44D20" w:rsidRDefault="00A44D20" w:rsidP="00A44D20">
      <w:pPr>
        <w:pStyle w:val="Default"/>
        <w:jc w:val="center"/>
      </w:pPr>
      <w:r w:rsidRPr="00A44D20">
        <w:t>§ 4</w:t>
      </w:r>
    </w:p>
    <w:p w14:paraId="66E1D694" w14:textId="77777777" w:rsidR="00A44D20" w:rsidRPr="00A44D20" w:rsidRDefault="00A44D20" w:rsidP="00A44D20">
      <w:pPr>
        <w:pStyle w:val="Default"/>
        <w:ind w:firstLine="708"/>
      </w:pPr>
      <w:r w:rsidRPr="00A44D20">
        <w:t xml:space="preserve">Uchylić uchwałę Nr 15/XX/2025 GKR PTTK z dnia 8 lutego 2025 r. w sprawie wyboru podmiotu wykonującego badanie łącznego sprawozdania finansowego PTTK za 2024 i 2025 rok oraz uchwałę Nr 16/XX/2025 GKR PTTK z dnia 12 kwietnia 2025 r. w sprawie wprowadzenia zmiany do uchwały GKR PTTK nr 15/XX/2025 z dnia 8 lutego 2025 r. </w:t>
      </w:r>
    </w:p>
    <w:p w14:paraId="67CF45EB" w14:textId="77777777" w:rsidR="00A44D20" w:rsidRDefault="00A44D20" w:rsidP="00A44D20">
      <w:pPr>
        <w:pStyle w:val="Default"/>
      </w:pPr>
    </w:p>
    <w:p w14:paraId="00F1D079" w14:textId="15BA383E" w:rsidR="00A44D20" w:rsidRPr="00A44D20" w:rsidRDefault="00A44D20" w:rsidP="00A44D20">
      <w:pPr>
        <w:pStyle w:val="Default"/>
        <w:jc w:val="center"/>
      </w:pPr>
      <w:r w:rsidRPr="00A44D20">
        <w:t>§ 5</w:t>
      </w:r>
    </w:p>
    <w:p w14:paraId="7384BFF0" w14:textId="57D76A3A" w:rsidR="00785E13" w:rsidRDefault="00A44D20" w:rsidP="00A44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D2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CCDED71" w14:textId="77777777" w:rsidR="004B0C97" w:rsidRDefault="004B0C97" w:rsidP="00A44D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DE84E1" w14:textId="7D4828E2" w:rsidR="00A44D20" w:rsidRDefault="00A44D20" w:rsidP="00A4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Sekretarz GKR PTTK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Prezes GKR PTTK</w:t>
      </w:r>
    </w:p>
    <w:p w14:paraId="126A0FFA" w14:textId="7DA84AE3" w:rsidR="00A44D20" w:rsidRPr="00A44D20" w:rsidRDefault="00A44D20" w:rsidP="00A4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Elżbieta Moszczyńska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(-) Dariusz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Kużelewski</w:t>
      </w:r>
      <w:proofErr w:type="spellEnd"/>
    </w:p>
    <w:sectPr w:rsidR="00A44D20" w:rsidRPr="00A4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07D8E"/>
    <w:multiLevelType w:val="hybridMultilevel"/>
    <w:tmpl w:val="296A3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83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20"/>
    <w:rsid w:val="00254550"/>
    <w:rsid w:val="004B0C97"/>
    <w:rsid w:val="00756B58"/>
    <w:rsid w:val="00785E13"/>
    <w:rsid w:val="008A7111"/>
    <w:rsid w:val="00A44D20"/>
    <w:rsid w:val="00DF057D"/>
    <w:rsid w:val="00E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7665"/>
  <w15:chartTrackingRefBased/>
  <w15:docId w15:val="{C8D14E04-926C-4712-878D-0B040FB1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D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D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D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D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D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D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D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D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D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D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D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D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D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D2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44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PTTK-04</dc:creator>
  <cp:keywords/>
  <dc:description/>
  <cp:lastModifiedBy>PTTK-04</cp:lastModifiedBy>
  <cp:revision>3</cp:revision>
  <dcterms:created xsi:type="dcterms:W3CDTF">2025-07-18T09:05:00Z</dcterms:created>
  <dcterms:modified xsi:type="dcterms:W3CDTF">2025-07-18T09:12:00Z</dcterms:modified>
</cp:coreProperties>
</file>