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E5EA" w14:textId="77777777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DE218A" w14:textId="52B97E53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471839">
        <w:rPr>
          <w:rFonts w:asciiTheme="minorHAnsi" w:hAnsiTheme="minorHAnsi" w:cstheme="minorHAnsi"/>
          <w:sz w:val="24"/>
          <w:szCs w:val="24"/>
        </w:rPr>
        <w:t>22</w:t>
      </w:r>
      <w:r w:rsidRPr="005A7BE8">
        <w:rPr>
          <w:rFonts w:asciiTheme="minorHAnsi" w:hAnsiTheme="minorHAnsi" w:cstheme="minorHAnsi"/>
          <w:sz w:val="24"/>
          <w:szCs w:val="24"/>
        </w:rPr>
        <w:t>/XX/</w:t>
      </w:r>
      <w:r w:rsidR="00F54A9E" w:rsidRPr="005A7BE8">
        <w:rPr>
          <w:rFonts w:asciiTheme="minorHAnsi" w:hAnsiTheme="minorHAnsi" w:cstheme="minorHAnsi"/>
          <w:sz w:val="24"/>
          <w:szCs w:val="24"/>
        </w:rPr>
        <w:t>202</w:t>
      </w:r>
      <w:r w:rsidR="008E63EA" w:rsidRPr="005A7BE8">
        <w:rPr>
          <w:rFonts w:asciiTheme="minorHAnsi" w:hAnsiTheme="minorHAnsi" w:cstheme="minorHAnsi"/>
          <w:sz w:val="24"/>
          <w:szCs w:val="24"/>
        </w:rPr>
        <w:t>3</w:t>
      </w:r>
    </w:p>
    <w:p w14:paraId="4DB99BAD" w14:textId="341DD537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471839">
        <w:rPr>
          <w:rFonts w:asciiTheme="minorHAnsi" w:hAnsiTheme="minorHAnsi" w:cstheme="minorHAnsi"/>
          <w:sz w:val="24"/>
          <w:szCs w:val="24"/>
        </w:rPr>
        <w:t>20 lutego 2023</w:t>
      </w:r>
      <w:r w:rsidRPr="005A7BE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960F17" w14:textId="77777777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6BCDDDFD" w14:textId="77777777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7BE8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53CA1DAF" w14:textId="77777777" w:rsidR="00404CE4" w:rsidRPr="005A7BE8" w:rsidRDefault="00404CE4" w:rsidP="00404CE4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7BE8">
        <w:rPr>
          <w:rFonts w:asciiTheme="minorHAnsi" w:hAnsiTheme="minorHAnsi" w:cstheme="minorHAnsi"/>
          <w:b/>
          <w:bCs/>
          <w:sz w:val="24"/>
          <w:szCs w:val="24"/>
        </w:rPr>
        <w:t>Regulaminu Krajowej Konferencji Aktywu Turystyki Kolarskiej PTTK</w:t>
      </w:r>
    </w:p>
    <w:p w14:paraId="0BE19646" w14:textId="77777777" w:rsidR="00404CE4" w:rsidRPr="005A7BE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684EAAC8" w14:textId="77777777" w:rsidR="00404CE4" w:rsidRPr="005A7BE8" w:rsidRDefault="00404CE4" w:rsidP="00A416BB">
      <w:pPr>
        <w:jc w:val="both"/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5A7BE8">
        <w:rPr>
          <w:rFonts w:asciiTheme="minorHAnsi" w:hAnsiTheme="minorHAnsi" w:cstheme="minorHAnsi"/>
          <w:sz w:val="24"/>
          <w:szCs w:val="24"/>
        </w:rPr>
        <w:t>,</w:t>
      </w:r>
      <w:r w:rsidRPr="005A7BE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5A7BE8">
        <w:rPr>
          <w:rFonts w:asciiTheme="minorHAnsi" w:hAnsiTheme="minorHAnsi" w:cstheme="minorHAnsi"/>
          <w:sz w:val="24"/>
          <w:szCs w:val="24"/>
        </w:rPr>
        <w:t>na wniosek Komisji Turystyki Kolarskiej ZG PTTK</w:t>
      </w:r>
      <w:r w:rsidR="00A416BB" w:rsidRPr="005A7BE8">
        <w:rPr>
          <w:rFonts w:asciiTheme="minorHAnsi" w:hAnsiTheme="minorHAnsi" w:cstheme="minorHAnsi"/>
          <w:sz w:val="24"/>
          <w:szCs w:val="24"/>
        </w:rPr>
        <w:t>,</w:t>
      </w:r>
      <w:r w:rsidR="008E42F5" w:rsidRPr="005A7BE8">
        <w:rPr>
          <w:rFonts w:asciiTheme="minorHAnsi" w:hAnsiTheme="minorHAnsi" w:cstheme="minorHAnsi"/>
          <w:sz w:val="24"/>
          <w:szCs w:val="24"/>
        </w:rPr>
        <w:t xml:space="preserve"> </w:t>
      </w:r>
      <w:r w:rsidRPr="005A7BE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2CFAB311" w14:textId="77777777" w:rsidR="00404CE4" w:rsidRPr="005A7BE8" w:rsidRDefault="00404CE4" w:rsidP="00404CE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7BE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8B4690C" w14:textId="10E86BF0" w:rsidR="00404CE4" w:rsidRPr="005A7BE8" w:rsidRDefault="00404CE4" w:rsidP="00A416BB">
      <w:pPr>
        <w:jc w:val="both"/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>Zatwierdzić Regulamin Krajowej Konferencji Aktywu Turystyki Kolarskiej</w:t>
      </w:r>
      <w:r w:rsidR="005C4F67" w:rsidRPr="005A7BE8">
        <w:rPr>
          <w:rFonts w:asciiTheme="minorHAnsi" w:hAnsiTheme="minorHAnsi" w:cstheme="minorHAnsi"/>
          <w:sz w:val="24"/>
          <w:szCs w:val="24"/>
        </w:rPr>
        <w:t xml:space="preserve"> </w:t>
      </w:r>
      <w:r w:rsidRPr="005A7BE8">
        <w:rPr>
          <w:rFonts w:asciiTheme="minorHAnsi" w:hAnsiTheme="minorHAnsi" w:cstheme="minorHAnsi"/>
          <w:sz w:val="24"/>
          <w:szCs w:val="24"/>
        </w:rPr>
        <w:t>PTTK</w:t>
      </w:r>
      <w:r w:rsidR="00A416BB" w:rsidRPr="005A7BE8">
        <w:rPr>
          <w:rFonts w:asciiTheme="minorHAnsi" w:hAnsiTheme="minorHAnsi" w:cstheme="minorHAnsi"/>
          <w:sz w:val="24"/>
          <w:szCs w:val="24"/>
        </w:rPr>
        <w:t xml:space="preserve"> </w:t>
      </w:r>
      <w:r w:rsidRPr="005A7BE8">
        <w:rPr>
          <w:rFonts w:asciiTheme="minorHAnsi" w:hAnsiTheme="minorHAnsi" w:cstheme="minorHAnsi"/>
          <w:sz w:val="24"/>
          <w:szCs w:val="24"/>
        </w:rPr>
        <w:t>stanowiący załącznik do uchwały.</w:t>
      </w:r>
    </w:p>
    <w:p w14:paraId="2C2EAAFB" w14:textId="77777777" w:rsidR="00404CE4" w:rsidRPr="005A7BE8" w:rsidRDefault="00404CE4" w:rsidP="00404CE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7BE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6C6562B0" w14:textId="77777777" w:rsidR="005A7BE8" w:rsidRDefault="008E42F5" w:rsidP="005A7BE8">
      <w:pPr>
        <w:jc w:val="both"/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>Z</w:t>
      </w:r>
      <w:r w:rsidR="00404CE4" w:rsidRPr="005A7BE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8123B5" w:rsidRPr="005A7BE8">
        <w:rPr>
          <w:rFonts w:asciiTheme="minorHAnsi" w:hAnsiTheme="minorHAnsi" w:cstheme="minorHAnsi"/>
          <w:sz w:val="24"/>
          <w:szCs w:val="24"/>
        </w:rPr>
        <w:t>15 kwietnia</w:t>
      </w:r>
      <w:r w:rsidR="00404CE4" w:rsidRPr="005A7BE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A416BB" w:rsidRPr="005A7BE8">
        <w:rPr>
          <w:rFonts w:asciiTheme="minorHAnsi" w:hAnsiTheme="minorHAnsi" w:cstheme="minorHAnsi"/>
          <w:sz w:val="24"/>
          <w:szCs w:val="24"/>
        </w:rPr>
        <w:br/>
      </w:r>
      <w:r w:rsidR="00404CE4" w:rsidRPr="005A7BE8">
        <w:rPr>
          <w:rFonts w:asciiTheme="minorHAnsi" w:hAnsiTheme="minorHAnsi" w:cstheme="minorHAnsi"/>
          <w:sz w:val="24"/>
          <w:szCs w:val="24"/>
        </w:rPr>
        <w:t>w Warszawie</w:t>
      </w:r>
      <w:r w:rsidR="008E63EA" w:rsidRPr="005A7BE8">
        <w:rPr>
          <w:rFonts w:asciiTheme="minorHAnsi" w:hAnsiTheme="minorHAnsi" w:cstheme="minorHAnsi"/>
          <w:sz w:val="24"/>
          <w:szCs w:val="24"/>
        </w:rPr>
        <w:t>, ul. Senatorska 11 o godzinie 10.30</w:t>
      </w:r>
      <w:r w:rsidR="00404CE4" w:rsidRPr="005A7BE8">
        <w:rPr>
          <w:rFonts w:asciiTheme="minorHAnsi" w:hAnsiTheme="minorHAnsi" w:cstheme="minorHAnsi"/>
          <w:sz w:val="24"/>
          <w:szCs w:val="24"/>
        </w:rPr>
        <w:t>.</w:t>
      </w:r>
    </w:p>
    <w:p w14:paraId="725DE1EE" w14:textId="4A20EE5E" w:rsidR="00404CE4" w:rsidRPr="005A7BE8" w:rsidRDefault="00404CE4" w:rsidP="005A7BE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7BE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16B15469" w14:textId="77777777" w:rsidR="00404CE4" w:rsidRPr="005A7BE8" w:rsidRDefault="00404CE4" w:rsidP="00404CE4">
      <w:pPr>
        <w:rPr>
          <w:rFonts w:asciiTheme="minorHAnsi" w:hAnsiTheme="minorHAnsi" w:cstheme="minorHAnsi"/>
          <w:sz w:val="24"/>
          <w:szCs w:val="24"/>
        </w:rPr>
      </w:pPr>
      <w:r w:rsidRPr="005A7BE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213FC110" w14:textId="77777777" w:rsidR="007045E3" w:rsidRPr="005A7BE8" w:rsidRDefault="007045E3" w:rsidP="00404CE4">
      <w:pPr>
        <w:rPr>
          <w:rFonts w:asciiTheme="minorHAnsi" w:hAnsiTheme="minorHAnsi" w:cstheme="minorHAnsi"/>
          <w:sz w:val="24"/>
          <w:szCs w:val="24"/>
        </w:rPr>
      </w:pPr>
    </w:p>
    <w:sectPr w:rsidR="007045E3" w:rsidRPr="005A7BE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1321F8"/>
    <w:rsid w:val="001476B3"/>
    <w:rsid w:val="002E2636"/>
    <w:rsid w:val="00404CE4"/>
    <w:rsid w:val="00471839"/>
    <w:rsid w:val="00526EFB"/>
    <w:rsid w:val="005A7BE8"/>
    <w:rsid w:val="005C4F67"/>
    <w:rsid w:val="007045E3"/>
    <w:rsid w:val="008123B5"/>
    <w:rsid w:val="008E42F5"/>
    <w:rsid w:val="008E63EA"/>
    <w:rsid w:val="00A416BB"/>
    <w:rsid w:val="00AA44FA"/>
    <w:rsid w:val="00F42C37"/>
    <w:rsid w:val="00F54A9E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E5F7"/>
  <w15:docId w15:val="{56C6296A-8B58-4BF7-9309-CFDC154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2023-02-20T13:07:00Z</cp:lastPrinted>
  <dcterms:created xsi:type="dcterms:W3CDTF">2023-02-20T13:07:00Z</dcterms:created>
  <dcterms:modified xsi:type="dcterms:W3CDTF">2023-02-20T13:07:00Z</dcterms:modified>
</cp:coreProperties>
</file>