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318F" w14:textId="319BD007" w:rsidR="008020D5" w:rsidRPr="006C74A2" w:rsidRDefault="008020D5" w:rsidP="008020D5">
      <w:pPr>
        <w:widowControl w:val="0"/>
        <w:suppressAutoHyphens/>
        <w:autoSpaceDN w:val="0"/>
        <w:spacing w:after="0"/>
        <w:jc w:val="right"/>
        <w:textAlignment w:val="baseline"/>
        <w:rPr>
          <w:rFonts w:asciiTheme="minorHAnsi" w:eastAsia="Arial" w:hAnsiTheme="minorHAnsi" w:cstheme="minorHAnsi"/>
          <w:bCs/>
          <w:kern w:val="3"/>
          <w:sz w:val="24"/>
          <w:szCs w:val="24"/>
        </w:rPr>
      </w:pPr>
      <w:r w:rsidRPr="006C74A2">
        <w:rPr>
          <w:rFonts w:asciiTheme="minorHAnsi" w:eastAsia="Arial" w:hAnsiTheme="minorHAnsi" w:cstheme="minorHAnsi"/>
          <w:bCs/>
          <w:kern w:val="3"/>
          <w:sz w:val="24"/>
          <w:szCs w:val="24"/>
        </w:rPr>
        <w:t xml:space="preserve">Załącznik do uchwały ZG PTTK nr </w:t>
      </w:r>
      <w:r w:rsidR="00BD5018">
        <w:rPr>
          <w:rFonts w:asciiTheme="minorHAnsi" w:hAnsiTheme="minorHAnsi" w:cstheme="minorHAnsi"/>
          <w:sz w:val="24"/>
          <w:szCs w:val="24"/>
        </w:rPr>
        <w:t>25</w:t>
      </w:r>
      <w:r w:rsidR="00E5645B">
        <w:rPr>
          <w:rFonts w:asciiTheme="minorHAnsi" w:hAnsiTheme="minorHAnsi" w:cstheme="minorHAnsi"/>
          <w:sz w:val="24"/>
          <w:szCs w:val="24"/>
        </w:rPr>
        <w:t>/</w:t>
      </w:r>
      <w:r w:rsidR="00BD5018" w:rsidRPr="00EA2A38">
        <w:rPr>
          <w:rFonts w:asciiTheme="minorHAnsi" w:hAnsiTheme="minorHAnsi" w:cstheme="minorHAnsi"/>
          <w:sz w:val="24"/>
          <w:szCs w:val="24"/>
        </w:rPr>
        <w:t>XX/2023</w:t>
      </w:r>
      <w:r w:rsidRPr="006C74A2">
        <w:rPr>
          <w:rFonts w:asciiTheme="minorHAnsi" w:eastAsia="Arial" w:hAnsiTheme="minorHAnsi" w:cstheme="minorHAnsi"/>
          <w:bCs/>
          <w:kern w:val="3"/>
          <w:sz w:val="24"/>
          <w:szCs w:val="24"/>
        </w:rPr>
        <w:t xml:space="preserve"> z dnia </w:t>
      </w:r>
      <w:r w:rsidR="00BD5018">
        <w:rPr>
          <w:rFonts w:asciiTheme="minorHAnsi" w:hAnsiTheme="minorHAnsi" w:cstheme="minorHAnsi"/>
          <w:sz w:val="24"/>
          <w:szCs w:val="24"/>
        </w:rPr>
        <w:t>20 lutego 2023</w:t>
      </w:r>
      <w:r w:rsidR="00BD5018" w:rsidRPr="00EA2A38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6E2015F" w14:textId="77777777" w:rsidR="00AD7109" w:rsidRPr="006C74A2" w:rsidRDefault="00824F32" w:rsidP="00AD710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5B8736" w14:textId="77777777" w:rsidR="00824F32" w:rsidRPr="006C74A2" w:rsidRDefault="00824F32" w:rsidP="00AD710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74A2">
        <w:rPr>
          <w:rFonts w:asciiTheme="minorHAnsi" w:hAnsiTheme="minorHAnsi" w:cstheme="minorHAnsi"/>
          <w:b/>
          <w:sz w:val="24"/>
          <w:szCs w:val="24"/>
        </w:rPr>
        <w:t>R E G U L A M I N</w:t>
      </w:r>
    </w:p>
    <w:p w14:paraId="5D5ED318" w14:textId="77777777" w:rsidR="00AD7109" w:rsidRPr="006C74A2" w:rsidRDefault="00824F32" w:rsidP="00AD710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74A2">
        <w:rPr>
          <w:rFonts w:asciiTheme="minorHAnsi" w:hAnsiTheme="minorHAnsi" w:cstheme="minorHAnsi"/>
          <w:b/>
          <w:sz w:val="24"/>
          <w:szCs w:val="24"/>
        </w:rPr>
        <w:t xml:space="preserve">Krajowej Konferencji Aktywu Podwodnego PTTK  </w:t>
      </w:r>
    </w:p>
    <w:p w14:paraId="19D52D91" w14:textId="77777777" w:rsidR="00824F32" w:rsidRPr="006C74A2" w:rsidRDefault="000361ED" w:rsidP="00AD710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74A2">
        <w:rPr>
          <w:rFonts w:asciiTheme="minorHAnsi" w:hAnsiTheme="minorHAnsi" w:cstheme="minorHAnsi"/>
          <w:b/>
          <w:sz w:val="24"/>
          <w:szCs w:val="24"/>
        </w:rPr>
        <w:t>Warszawa, 13 maja 2023</w:t>
      </w:r>
      <w:r w:rsidR="00824F32" w:rsidRPr="006C74A2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2241D218" w14:textId="77777777" w:rsidR="00AD7109" w:rsidRPr="006C74A2" w:rsidRDefault="00AD7109" w:rsidP="00DA73F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8C31989" w14:textId="1E9F99B5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 1. </w:t>
      </w:r>
      <w:r w:rsidRPr="006C74A2">
        <w:rPr>
          <w:rFonts w:asciiTheme="minorHAnsi" w:hAnsiTheme="minorHAnsi" w:cstheme="minorHAnsi"/>
          <w:b/>
          <w:sz w:val="24"/>
          <w:szCs w:val="24"/>
        </w:rPr>
        <w:t>Cel konferencji</w:t>
      </w:r>
      <w:r w:rsidRPr="006C74A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FB754F7" w14:textId="77777777" w:rsidR="00AD7109" w:rsidRPr="006C74A2" w:rsidRDefault="00F8447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1.1 </w:t>
      </w:r>
      <w:r w:rsidR="00824F32" w:rsidRPr="006C74A2">
        <w:rPr>
          <w:rFonts w:asciiTheme="minorHAnsi" w:hAnsiTheme="minorHAnsi" w:cstheme="minorHAnsi"/>
          <w:sz w:val="24"/>
          <w:szCs w:val="24"/>
        </w:rPr>
        <w:t>Przyjęcie sprawozdania z p</w:t>
      </w:r>
      <w:r w:rsidR="000361ED" w:rsidRPr="006C74A2">
        <w:rPr>
          <w:rFonts w:asciiTheme="minorHAnsi" w:hAnsiTheme="minorHAnsi" w:cstheme="minorHAnsi"/>
          <w:sz w:val="24"/>
          <w:szCs w:val="24"/>
        </w:rPr>
        <w:t>racy KDP ZG PTTK w kadencji 2018 – 2022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77436A68" w14:textId="77777777" w:rsidR="00824F32" w:rsidRPr="006C74A2" w:rsidRDefault="00F8447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1.2 </w:t>
      </w:r>
      <w:r w:rsidR="00824F32" w:rsidRPr="006C74A2">
        <w:rPr>
          <w:rFonts w:asciiTheme="minorHAnsi" w:hAnsiTheme="minorHAnsi" w:cstheme="minorHAnsi"/>
          <w:sz w:val="24"/>
          <w:szCs w:val="24"/>
        </w:rPr>
        <w:t>Opracowanie założ</w:t>
      </w:r>
      <w:r w:rsidR="000361ED" w:rsidRPr="006C74A2">
        <w:rPr>
          <w:rFonts w:asciiTheme="minorHAnsi" w:hAnsiTheme="minorHAnsi" w:cstheme="minorHAnsi"/>
          <w:sz w:val="24"/>
          <w:szCs w:val="24"/>
        </w:rPr>
        <w:t>eń programowych na kadencję 2023 – 2026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70562073" w14:textId="5983BF8A" w:rsidR="00824F32" w:rsidRDefault="00F84472" w:rsidP="00B70DA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1.3 </w:t>
      </w:r>
      <w:r w:rsidR="00824F32" w:rsidRPr="006C74A2">
        <w:rPr>
          <w:rFonts w:asciiTheme="minorHAnsi" w:hAnsiTheme="minorHAnsi" w:cstheme="minorHAnsi"/>
          <w:sz w:val="24"/>
          <w:szCs w:val="24"/>
        </w:rPr>
        <w:t>Wybór członków Komisji Działalności Po</w:t>
      </w:r>
      <w:r w:rsidR="000361ED" w:rsidRPr="006C74A2">
        <w:rPr>
          <w:rFonts w:asciiTheme="minorHAnsi" w:hAnsiTheme="minorHAnsi" w:cstheme="minorHAnsi"/>
          <w:sz w:val="24"/>
          <w:szCs w:val="24"/>
        </w:rPr>
        <w:t>dwodnej ZG PTTK na kadencję 2023-2026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  w liczbie </w:t>
      </w:r>
      <w:r w:rsidR="00B70DAF" w:rsidRPr="006C74A2">
        <w:rPr>
          <w:rFonts w:asciiTheme="minorHAnsi" w:hAnsiTheme="minorHAnsi" w:cstheme="minorHAnsi"/>
          <w:sz w:val="24"/>
          <w:szCs w:val="24"/>
        </w:rPr>
        <w:t xml:space="preserve">od 5 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do 9 członków. </w:t>
      </w:r>
    </w:p>
    <w:p w14:paraId="2E57E55B" w14:textId="77777777" w:rsidR="006C74A2" w:rsidRPr="006C74A2" w:rsidRDefault="006C74A2" w:rsidP="00B70DA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327C19B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2. </w:t>
      </w:r>
      <w:r w:rsidRPr="006C74A2">
        <w:rPr>
          <w:rFonts w:asciiTheme="minorHAnsi" w:hAnsiTheme="minorHAnsi" w:cstheme="minorHAnsi"/>
          <w:b/>
          <w:sz w:val="24"/>
          <w:szCs w:val="24"/>
        </w:rPr>
        <w:t>Uczestnicy konferencji i koszty uczestnictwa.</w:t>
      </w:r>
      <w:r w:rsidRPr="006C74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3B2B75" w14:textId="77777777" w:rsidR="00824F32" w:rsidRPr="006C74A2" w:rsidRDefault="00F8447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2.1 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Jeden delegat z każdego klubu działalności podwodnej PTTK.  </w:t>
      </w:r>
    </w:p>
    <w:p w14:paraId="53FEDA4E" w14:textId="77777777" w:rsidR="00824F32" w:rsidRPr="006C74A2" w:rsidRDefault="00F8447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2.2 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Jeden delegat - członek PTTK z każdej jednostki afiliowanej. </w:t>
      </w:r>
    </w:p>
    <w:p w14:paraId="7309C204" w14:textId="77777777" w:rsidR="00824F32" w:rsidRPr="006C74A2" w:rsidRDefault="00F8447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2.3 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Członkowie KDP ZG PTTK. </w:t>
      </w:r>
    </w:p>
    <w:p w14:paraId="586511EE" w14:textId="77777777" w:rsidR="00824F32" w:rsidRPr="006C74A2" w:rsidRDefault="00F8447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>2.4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 Członkowie Honorowi PTTK oraz przedstawiciele władz naczelnych PTTK. </w:t>
      </w:r>
    </w:p>
    <w:p w14:paraId="386DC8AE" w14:textId="77777777" w:rsidR="00824F32" w:rsidRPr="006C74A2" w:rsidRDefault="00F84472" w:rsidP="00D8420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2.5 </w:t>
      </w:r>
      <w:r w:rsidR="00824F32" w:rsidRPr="006C74A2">
        <w:rPr>
          <w:rFonts w:asciiTheme="minorHAnsi" w:hAnsiTheme="minorHAnsi" w:cstheme="minorHAnsi"/>
          <w:sz w:val="24"/>
          <w:szCs w:val="24"/>
        </w:rPr>
        <w:t>Goście zaproszeni przez ustępującą KDP ZG PTTK w try</w:t>
      </w:r>
      <w:r w:rsidR="000361ED" w:rsidRPr="006C74A2">
        <w:rPr>
          <w:rFonts w:asciiTheme="minorHAnsi" w:hAnsiTheme="minorHAnsi" w:cstheme="minorHAnsi"/>
          <w:sz w:val="24"/>
          <w:szCs w:val="24"/>
        </w:rPr>
        <w:t xml:space="preserve">bie uchwały podjętej do dnia </w:t>
      </w:r>
      <w:r w:rsidR="000361ED" w:rsidRPr="006C74A2">
        <w:rPr>
          <w:rFonts w:asciiTheme="minorHAnsi" w:hAnsiTheme="minorHAnsi" w:cstheme="minorHAnsi"/>
          <w:sz w:val="24"/>
          <w:szCs w:val="24"/>
        </w:rPr>
        <w:br/>
        <w:t>30 kwietnia 2023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66B8804B" w14:textId="77777777" w:rsidR="00824F32" w:rsidRPr="006C74A2" w:rsidRDefault="00F84472" w:rsidP="00D84208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>2.6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 Koszty programowe konferencji oraz koszty uczestnictwa członków KDP ZG PTTK </w:t>
      </w:r>
      <w:r w:rsidR="00824F32" w:rsidRPr="006C74A2">
        <w:rPr>
          <w:rFonts w:asciiTheme="minorHAnsi" w:hAnsiTheme="minorHAnsi" w:cstheme="minorHAnsi"/>
          <w:sz w:val="24"/>
          <w:szCs w:val="24"/>
        </w:rPr>
        <w:br/>
        <w:t xml:space="preserve">i zaproszonych gości ponosi OCSP KDP PTTK ze środków przeznaczonych na działalność KDP ZG PTTK. </w:t>
      </w:r>
    </w:p>
    <w:p w14:paraId="02EE51E1" w14:textId="77777777" w:rsidR="006C74A2" w:rsidRDefault="00F8447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2.7 </w:t>
      </w:r>
      <w:r w:rsidR="00824F32" w:rsidRPr="006C74A2">
        <w:rPr>
          <w:rFonts w:asciiTheme="minorHAnsi" w:hAnsiTheme="minorHAnsi" w:cstheme="minorHAnsi"/>
          <w:sz w:val="24"/>
          <w:szCs w:val="24"/>
        </w:rPr>
        <w:t>Koszty uczestnictwa w konferencji delegaci pokr</w:t>
      </w:r>
      <w:r w:rsidRPr="006C74A2">
        <w:rPr>
          <w:rFonts w:asciiTheme="minorHAnsi" w:hAnsiTheme="minorHAnsi" w:cstheme="minorHAnsi"/>
          <w:sz w:val="24"/>
          <w:szCs w:val="24"/>
        </w:rPr>
        <w:t xml:space="preserve">ywają z własnych środków. </w:t>
      </w:r>
    </w:p>
    <w:p w14:paraId="4F1EA938" w14:textId="7D06A4D4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4E995D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3. </w:t>
      </w:r>
      <w:r w:rsidRPr="006C74A2">
        <w:rPr>
          <w:rFonts w:asciiTheme="minorHAnsi" w:hAnsiTheme="minorHAnsi" w:cstheme="minorHAnsi"/>
          <w:b/>
          <w:sz w:val="24"/>
          <w:szCs w:val="24"/>
        </w:rPr>
        <w:t>Czynne prawo wyborcze.</w:t>
      </w:r>
      <w:r w:rsidRPr="006C74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5E84AF" w14:textId="77777777" w:rsidR="00824F32" w:rsidRPr="006C74A2" w:rsidRDefault="00824F32" w:rsidP="00D8420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>3.1 Każdy klub PTTK i jednostka afiliowana mają prawo do delegowania 1 delegata         posiadającego czynne prawo wyborc</w:t>
      </w:r>
      <w:r w:rsidR="000A4420" w:rsidRPr="006C74A2">
        <w:rPr>
          <w:rFonts w:asciiTheme="minorHAnsi" w:hAnsiTheme="minorHAnsi" w:cstheme="minorHAnsi"/>
          <w:sz w:val="24"/>
          <w:szCs w:val="24"/>
        </w:rPr>
        <w:t>ze jeśli na dzień 28 lutego</w:t>
      </w:r>
      <w:r w:rsidR="00823D0F" w:rsidRPr="006C74A2">
        <w:rPr>
          <w:rFonts w:asciiTheme="minorHAnsi" w:hAnsiTheme="minorHAnsi" w:cstheme="minorHAnsi"/>
          <w:sz w:val="24"/>
          <w:szCs w:val="24"/>
        </w:rPr>
        <w:t xml:space="preserve"> 2023</w:t>
      </w:r>
      <w:r w:rsidRPr="006C74A2">
        <w:rPr>
          <w:rFonts w:asciiTheme="minorHAnsi" w:hAnsiTheme="minorHAnsi" w:cstheme="minorHAnsi"/>
          <w:sz w:val="24"/>
          <w:szCs w:val="24"/>
        </w:rPr>
        <w:t xml:space="preserve"> r. spełniają łącznie następujące warunki: </w:t>
      </w:r>
    </w:p>
    <w:p w14:paraId="75153019" w14:textId="77777777" w:rsidR="00824F32" w:rsidRPr="006C74A2" w:rsidRDefault="00824F32" w:rsidP="00B70D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3.1.1 </w:t>
      </w:r>
      <w:r w:rsidR="00DF5764" w:rsidRPr="006C74A2">
        <w:rPr>
          <w:rFonts w:asciiTheme="minorHAnsi" w:hAnsiTheme="minorHAnsi" w:cstheme="minorHAnsi"/>
          <w:sz w:val="24"/>
          <w:szCs w:val="24"/>
        </w:rPr>
        <w:t>Co najmniej od dwóch lat z</w:t>
      </w:r>
      <w:r w:rsidRPr="006C74A2">
        <w:rPr>
          <w:rFonts w:asciiTheme="minorHAnsi" w:hAnsiTheme="minorHAnsi" w:cstheme="minorHAnsi"/>
          <w:sz w:val="24"/>
          <w:szCs w:val="24"/>
        </w:rPr>
        <w:t xml:space="preserve">najdują się w wykazie aktywnych klubów i jednostek afiliowanych KDP, </w:t>
      </w:r>
    </w:p>
    <w:p w14:paraId="48E3191B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3.1.2 Mają opłacone składki </w:t>
      </w:r>
      <w:r w:rsidR="00DA73F6" w:rsidRPr="006C74A2">
        <w:rPr>
          <w:rFonts w:asciiTheme="minorHAnsi" w:hAnsiTheme="minorHAnsi" w:cstheme="minorHAnsi"/>
          <w:sz w:val="24"/>
          <w:szCs w:val="24"/>
        </w:rPr>
        <w:t>za rok bieżący i poprzedzający.</w:t>
      </w:r>
    </w:p>
    <w:p w14:paraId="4B46FB8C" w14:textId="77777777" w:rsidR="00824F32" w:rsidRPr="006C74A2" w:rsidRDefault="00824F32" w:rsidP="000361ED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>3.2</w:t>
      </w:r>
      <w:r w:rsidR="00F84472" w:rsidRPr="006C74A2">
        <w:rPr>
          <w:rFonts w:asciiTheme="minorHAnsi" w:hAnsiTheme="minorHAnsi" w:cstheme="minorHAnsi"/>
          <w:sz w:val="24"/>
          <w:szCs w:val="24"/>
        </w:rPr>
        <w:t xml:space="preserve"> </w:t>
      </w:r>
      <w:r w:rsidRPr="006C74A2">
        <w:rPr>
          <w:rFonts w:asciiTheme="minorHAnsi" w:hAnsiTheme="minorHAnsi" w:cstheme="minorHAnsi"/>
          <w:sz w:val="24"/>
          <w:szCs w:val="24"/>
        </w:rPr>
        <w:t>Delegatem na KKAP może być osoba posiadająca imienne pisemne upoważnienie klubu lub jednostki afiliowanej na formularzu KDP ZG PTTK, która okaże</w:t>
      </w:r>
      <w:r w:rsidR="00DA73F6" w:rsidRPr="006C74A2">
        <w:rPr>
          <w:rFonts w:asciiTheme="minorHAnsi" w:hAnsiTheme="minorHAnsi" w:cstheme="minorHAnsi"/>
          <w:sz w:val="24"/>
          <w:szCs w:val="24"/>
        </w:rPr>
        <w:t xml:space="preserve"> się w dniu konferencji </w:t>
      </w:r>
      <w:r w:rsidRPr="006C74A2">
        <w:rPr>
          <w:rFonts w:asciiTheme="minorHAnsi" w:hAnsiTheme="minorHAnsi" w:cstheme="minorHAnsi"/>
          <w:sz w:val="24"/>
          <w:szCs w:val="24"/>
        </w:rPr>
        <w:t>ważną legitymacją PTTK potwierdzającą opłacenie s</w:t>
      </w:r>
      <w:r w:rsidR="000361ED" w:rsidRPr="006C74A2">
        <w:rPr>
          <w:rFonts w:asciiTheme="minorHAnsi" w:hAnsiTheme="minorHAnsi" w:cstheme="minorHAnsi"/>
          <w:sz w:val="24"/>
          <w:szCs w:val="24"/>
        </w:rPr>
        <w:t>kładek członkowskich na rok 2023</w:t>
      </w:r>
      <w:r w:rsidRPr="006C74A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2D026C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3.3 Delegat może reprezentować tylko jeden klub lub jedną jednostkę afiliowaną. </w:t>
      </w:r>
    </w:p>
    <w:p w14:paraId="42C2DDE6" w14:textId="77777777" w:rsidR="00824F32" w:rsidRPr="006C74A2" w:rsidRDefault="00DA73F6" w:rsidP="00B70D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3.4 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Każdemu delegatowi posiadającemu czynne prawo </w:t>
      </w:r>
      <w:r w:rsidRPr="006C74A2">
        <w:rPr>
          <w:rFonts w:asciiTheme="minorHAnsi" w:hAnsiTheme="minorHAnsi" w:cstheme="minorHAnsi"/>
          <w:sz w:val="24"/>
          <w:szCs w:val="24"/>
        </w:rPr>
        <w:t xml:space="preserve">wyborcze przysługuje 1 mandat 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wyborczy odpowiadający jednemu głosowi. </w:t>
      </w:r>
    </w:p>
    <w:p w14:paraId="48C7935A" w14:textId="0BC7D7C5" w:rsidR="00824F3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3.5 Delegaci na KKAP otrzymują imienne mandaty podczas rejestracji delegatów w dniu konferencji.  </w:t>
      </w:r>
    </w:p>
    <w:p w14:paraId="0CAD486F" w14:textId="77777777" w:rsidR="006C74A2" w:rsidRPr="006C74A2" w:rsidRDefault="006C74A2" w:rsidP="00DA73F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B6CB285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4. </w:t>
      </w:r>
      <w:r w:rsidRPr="006C74A2">
        <w:rPr>
          <w:rFonts w:asciiTheme="minorHAnsi" w:hAnsiTheme="minorHAnsi" w:cstheme="minorHAnsi"/>
          <w:b/>
          <w:sz w:val="24"/>
          <w:szCs w:val="24"/>
        </w:rPr>
        <w:t xml:space="preserve">Bierne prawo wyborcze.                                                                                                                  </w:t>
      </w:r>
    </w:p>
    <w:p w14:paraId="04097575" w14:textId="77777777" w:rsidR="00824F32" w:rsidRPr="006C74A2" w:rsidRDefault="00824F32" w:rsidP="00B70D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4.1 Kandydatem do KDP ZG PTTK może być osoba, która  jest członkiem PTTK i ma opłacone aktualne składki członkowskie. </w:t>
      </w:r>
    </w:p>
    <w:p w14:paraId="79EBB482" w14:textId="77777777" w:rsidR="00824F32" w:rsidRPr="006C74A2" w:rsidRDefault="00824F32" w:rsidP="00B70D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lastRenderedPageBreak/>
        <w:t xml:space="preserve">4.2 Prawo zgłaszania kandydatów w czasie trwania konferencji przysługuje delegatom, członkom ustępującej KDP, członkom Zarządu Głównego PTTK, jednostkom regionalnym PTTK. </w:t>
      </w:r>
    </w:p>
    <w:p w14:paraId="6278E978" w14:textId="61A3DBB7" w:rsidR="00AD7109" w:rsidRPr="006C74A2" w:rsidRDefault="00824F32" w:rsidP="00B70D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4.3 Warunkiem przyjęcia danej kandydatury jest pisemna lub ustna zgoda na kandydowanie, </w:t>
      </w:r>
      <w:r w:rsidR="00264CC2" w:rsidRPr="006C74A2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6C74A2">
        <w:rPr>
          <w:rFonts w:asciiTheme="minorHAnsi" w:hAnsiTheme="minorHAnsi" w:cstheme="minorHAnsi"/>
          <w:sz w:val="24"/>
          <w:szCs w:val="24"/>
        </w:rPr>
        <w:t xml:space="preserve">a w przypadku osób nieobecnych przedłożenie pisemnej zgody na kandydowanie, najpóźniej  </w:t>
      </w:r>
      <w:r w:rsidR="00264CC2" w:rsidRPr="006C74A2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6C74A2">
        <w:rPr>
          <w:rFonts w:asciiTheme="minorHAnsi" w:hAnsiTheme="minorHAnsi" w:cstheme="minorHAnsi"/>
          <w:sz w:val="24"/>
          <w:szCs w:val="24"/>
        </w:rPr>
        <w:t xml:space="preserve">w trakcie KKAP. </w:t>
      </w:r>
    </w:p>
    <w:p w14:paraId="53A17F61" w14:textId="77777777" w:rsidR="00D84208" w:rsidRPr="006C74A2" w:rsidRDefault="00BC7DC4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4.4 W przypadku kandydatów będących instruktorami KDP ZG PTTK, warunkiem kandydowania jest złożenie przez kandydata pisemnego </w:t>
      </w:r>
      <w:r w:rsidR="00D84208" w:rsidRPr="006C74A2">
        <w:rPr>
          <w:rFonts w:asciiTheme="minorHAnsi" w:hAnsiTheme="minorHAnsi" w:cstheme="minorHAnsi"/>
          <w:sz w:val="24"/>
          <w:szCs w:val="24"/>
        </w:rPr>
        <w:t>oświadcze</w:t>
      </w:r>
      <w:r w:rsidRPr="006C74A2">
        <w:rPr>
          <w:rFonts w:asciiTheme="minorHAnsi" w:hAnsiTheme="minorHAnsi" w:cstheme="minorHAnsi"/>
          <w:sz w:val="24"/>
          <w:szCs w:val="24"/>
        </w:rPr>
        <w:t>nia</w:t>
      </w:r>
      <w:r w:rsidR="00D84208" w:rsidRPr="006C74A2">
        <w:rPr>
          <w:rFonts w:asciiTheme="minorHAnsi" w:hAnsiTheme="minorHAnsi" w:cstheme="minorHAnsi"/>
          <w:sz w:val="24"/>
          <w:szCs w:val="24"/>
        </w:rPr>
        <w:t xml:space="preserve"> zawierającego:</w:t>
      </w:r>
    </w:p>
    <w:p w14:paraId="75A07D75" w14:textId="77777777" w:rsidR="00D84208" w:rsidRPr="006C74A2" w:rsidRDefault="00D84208" w:rsidP="00D8420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>a) oświadczenie o</w:t>
      </w:r>
      <w:r w:rsidR="00BC7DC4" w:rsidRPr="006C74A2">
        <w:rPr>
          <w:rFonts w:asciiTheme="minorHAnsi" w:hAnsiTheme="minorHAnsi" w:cstheme="minorHAnsi"/>
          <w:sz w:val="24"/>
          <w:szCs w:val="24"/>
        </w:rPr>
        <w:t xml:space="preserve"> braku statusu aktywnego instruktora nurkowania innych organizacji niż KDP ZG PTTK</w:t>
      </w:r>
      <w:r w:rsidR="009874F8" w:rsidRPr="006C74A2">
        <w:rPr>
          <w:rFonts w:asciiTheme="minorHAnsi" w:hAnsiTheme="minorHAnsi" w:cstheme="minorHAnsi"/>
          <w:sz w:val="24"/>
          <w:szCs w:val="24"/>
        </w:rPr>
        <w:t xml:space="preserve"> w roku 2023</w:t>
      </w:r>
      <w:r w:rsidRPr="006C74A2">
        <w:rPr>
          <w:rFonts w:asciiTheme="minorHAnsi" w:hAnsiTheme="minorHAnsi" w:cstheme="minorHAnsi"/>
          <w:sz w:val="24"/>
          <w:szCs w:val="24"/>
        </w:rPr>
        <w:t>;</w:t>
      </w:r>
    </w:p>
    <w:p w14:paraId="28F9EDD0" w14:textId="77777777" w:rsidR="00D84208" w:rsidRPr="006C74A2" w:rsidRDefault="00D84208" w:rsidP="00D8420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b) zobowiązanie </w:t>
      </w:r>
      <w:r w:rsidR="009874F8" w:rsidRPr="006C74A2">
        <w:rPr>
          <w:rFonts w:asciiTheme="minorHAnsi" w:hAnsiTheme="minorHAnsi" w:cstheme="minorHAnsi"/>
          <w:sz w:val="24"/>
          <w:szCs w:val="24"/>
        </w:rPr>
        <w:t>do zaniechania działalności polegającej na szkoleniu płetwonurków na stopnie innych organizacji ni</w:t>
      </w:r>
      <w:r w:rsidRPr="006C74A2">
        <w:rPr>
          <w:rFonts w:asciiTheme="minorHAnsi" w:hAnsiTheme="minorHAnsi" w:cstheme="minorHAnsi"/>
          <w:sz w:val="24"/>
          <w:szCs w:val="24"/>
        </w:rPr>
        <w:t>ż</w:t>
      </w:r>
      <w:r w:rsidR="009874F8" w:rsidRPr="006C74A2">
        <w:rPr>
          <w:rFonts w:asciiTheme="minorHAnsi" w:hAnsiTheme="minorHAnsi" w:cstheme="minorHAnsi"/>
          <w:sz w:val="24"/>
          <w:szCs w:val="24"/>
        </w:rPr>
        <w:t xml:space="preserve"> KDP ZG PTTK</w:t>
      </w:r>
      <w:r w:rsidRPr="006C74A2">
        <w:rPr>
          <w:rFonts w:asciiTheme="minorHAnsi" w:hAnsiTheme="minorHAnsi" w:cstheme="minorHAnsi"/>
          <w:sz w:val="24"/>
          <w:szCs w:val="24"/>
        </w:rPr>
        <w:t xml:space="preserve"> w przypadku wyboru do składu KDP</w:t>
      </w:r>
      <w:r w:rsidR="00FB3022" w:rsidRPr="006C74A2">
        <w:rPr>
          <w:rFonts w:asciiTheme="minorHAnsi" w:hAnsiTheme="minorHAnsi" w:cstheme="minorHAnsi"/>
          <w:sz w:val="24"/>
          <w:szCs w:val="24"/>
        </w:rPr>
        <w:t>, obowiązujące</w:t>
      </w:r>
      <w:r w:rsidRPr="006C74A2">
        <w:rPr>
          <w:rFonts w:asciiTheme="minorHAnsi" w:hAnsiTheme="minorHAnsi" w:cstheme="minorHAnsi"/>
          <w:sz w:val="24"/>
          <w:szCs w:val="24"/>
        </w:rPr>
        <w:t xml:space="preserve"> przez cały okres trwania kadencji 2023 - 2026;</w:t>
      </w:r>
    </w:p>
    <w:p w14:paraId="1725053A" w14:textId="6AFCA7C5" w:rsidR="00BC7DC4" w:rsidRDefault="00D84208" w:rsidP="00D8420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c) zobowiązanie </w:t>
      </w:r>
      <w:r w:rsidR="009874F8" w:rsidRPr="006C74A2">
        <w:rPr>
          <w:rFonts w:asciiTheme="minorHAnsi" w:hAnsiTheme="minorHAnsi" w:cstheme="minorHAnsi"/>
          <w:sz w:val="24"/>
          <w:szCs w:val="24"/>
        </w:rPr>
        <w:t>do rezygnacji z członkostwa w KDP</w:t>
      </w:r>
      <w:r w:rsidRPr="006C74A2">
        <w:rPr>
          <w:rFonts w:asciiTheme="minorHAnsi" w:hAnsiTheme="minorHAnsi" w:cstheme="minorHAnsi"/>
          <w:sz w:val="24"/>
          <w:szCs w:val="24"/>
        </w:rPr>
        <w:t xml:space="preserve"> w przypadku niedotrzymania</w:t>
      </w:r>
      <w:r w:rsidR="009874F8" w:rsidRPr="006C74A2">
        <w:rPr>
          <w:rFonts w:asciiTheme="minorHAnsi" w:hAnsiTheme="minorHAnsi" w:cstheme="minorHAnsi"/>
          <w:sz w:val="24"/>
          <w:szCs w:val="24"/>
        </w:rPr>
        <w:t xml:space="preserve"> zobowiązania</w:t>
      </w:r>
      <w:r w:rsidRPr="006C74A2">
        <w:rPr>
          <w:rFonts w:asciiTheme="minorHAnsi" w:hAnsiTheme="minorHAnsi" w:cstheme="minorHAnsi"/>
          <w:sz w:val="24"/>
          <w:szCs w:val="24"/>
        </w:rPr>
        <w:t xml:space="preserve"> określonego w pkt. 4.4 lit. b) bądź stwierdzenia nieprawdziwości oświadczenia, o którym mowa w pkt</w:t>
      </w:r>
      <w:r w:rsidR="009874F8" w:rsidRPr="006C74A2">
        <w:rPr>
          <w:rFonts w:asciiTheme="minorHAnsi" w:hAnsiTheme="minorHAnsi" w:cstheme="minorHAnsi"/>
          <w:sz w:val="24"/>
          <w:szCs w:val="24"/>
        </w:rPr>
        <w:t>.</w:t>
      </w:r>
      <w:r w:rsidRPr="006C74A2">
        <w:rPr>
          <w:rFonts w:asciiTheme="minorHAnsi" w:hAnsiTheme="minorHAnsi" w:cstheme="minorHAnsi"/>
          <w:sz w:val="24"/>
          <w:szCs w:val="24"/>
        </w:rPr>
        <w:t xml:space="preserve"> 4.4 lit. a);</w:t>
      </w:r>
    </w:p>
    <w:p w14:paraId="79BD1797" w14:textId="77777777" w:rsidR="006C74A2" w:rsidRPr="006C74A2" w:rsidRDefault="006C74A2" w:rsidP="00D8420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246528C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5. </w:t>
      </w:r>
      <w:r w:rsidRPr="006C74A2">
        <w:rPr>
          <w:rFonts w:asciiTheme="minorHAnsi" w:hAnsiTheme="minorHAnsi" w:cstheme="minorHAnsi"/>
          <w:b/>
          <w:sz w:val="24"/>
          <w:szCs w:val="24"/>
        </w:rPr>
        <w:t>Prawomocność konferencji.</w:t>
      </w:r>
      <w:r w:rsidRPr="006C74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D97B7B" w14:textId="694D3D7F" w:rsidR="00824F32" w:rsidRPr="006C74A2" w:rsidRDefault="00F84472" w:rsidP="00D8420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5.1 </w:t>
      </w:r>
      <w:r w:rsidR="00824F32" w:rsidRPr="006C74A2">
        <w:rPr>
          <w:rFonts w:asciiTheme="minorHAnsi" w:hAnsiTheme="minorHAnsi" w:cstheme="minorHAnsi"/>
          <w:sz w:val="24"/>
          <w:szCs w:val="24"/>
        </w:rPr>
        <w:t>Konferencja jest prawomocna, gdy bierze w niej udział co najmniej połowa delegatów zgło</w:t>
      </w:r>
      <w:r w:rsidR="00BC7DC4" w:rsidRPr="006C74A2">
        <w:rPr>
          <w:rFonts w:asciiTheme="minorHAnsi" w:hAnsiTheme="minorHAnsi" w:cstheme="minorHAnsi"/>
          <w:sz w:val="24"/>
          <w:szCs w:val="24"/>
        </w:rPr>
        <w:t>szonych do dnia 30 kwietnia 2023 r.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 do biura OCSP KDP PTTK przez kluby i jednostki afiliowane spełniające warunki</w:t>
      </w:r>
      <w:r w:rsidR="00BC7DC4" w:rsidRPr="006C74A2">
        <w:rPr>
          <w:rFonts w:asciiTheme="minorHAnsi" w:hAnsiTheme="minorHAnsi" w:cstheme="minorHAnsi"/>
          <w:sz w:val="24"/>
          <w:szCs w:val="24"/>
        </w:rPr>
        <w:t xml:space="preserve"> określone w p.3.1 (3.1</w:t>
      </w:r>
      <w:r w:rsidR="00824F32" w:rsidRPr="006C74A2">
        <w:rPr>
          <w:rFonts w:asciiTheme="minorHAnsi" w:hAnsiTheme="minorHAnsi" w:cstheme="minorHAnsi"/>
          <w:sz w:val="24"/>
          <w:szCs w:val="24"/>
        </w:rPr>
        <w:t>.1</w:t>
      </w:r>
      <w:r w:rsidR="00BC7DC4" w:rsidRPr="006C74A2">
        <w:rPr>
          <w:rFonts w:asciiTheme="minorHAnsi" w:hAnsiTheme="minorHAnsi" w:cstheme="minorHAnsi"/>
          <w:sz w:val="24"/>
          <w:szCs w:val="24"/>
        </w:rPr>
        <w:t>.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 i 3.1.2.) Regulaminu. </w:t>
      </w:r>
    </w:p>
    <w:p w14:paraId="5863077C" w14:textId="77777777" w:rsidR="00F84472" w:rsidRPr="006C74A2" w:rsidRDefault="00F8447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5.2 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Prawomocność konferencji stwierdza komisja mandatowa. </w:t>
      </w:r>
    </w:p>
    <w:p w14:paraId="6A22FCCE" w14:textId="77777777" w:rsidR="00824F32" w:rsidRPr="006C74A2" w:rsidRDefault="00F84472" w:rsidP="00D8420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5.3 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Uchwały zapadają większością głosów przy obecności co najmniej połowy upoważnionych do głosowania. </w:t>
      </w:r>
    </w:p>
    <w:p w14:paraId="5B496617" w14:textId="77777777" w:rsidR="00824F32" w:rsidRPr="006C74A2" w:rsidRDefault="00824F32" w:rsidP="00D8420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5.4 Wybory KDP odbywają się zgodnie z zasadami opisanymi w Ordynacji Wyborczej PTTK uchwalonej przez  ZG PTTK uchwałą nr </w:t>
      </w:r>
      <w:r w:rsidR="00BC7DC4" w:rsidRPr="006C74A2">
        <w:rPr>
          <w:rFonts w:asciiTheme="minorHAnsi" w:hAnsiTheme="minorHAnsi" w:cstheme="minorHAnsi"/>
          <w:sz w:val="24"/>
          <w:szCs w:val="24"/>
        </w:rPr>
        <w:t>171/XIX/2020 z dnia 4 lipca 2020</w:t>
      </w:r>
      <w:r w:rsidRPr="006C74A2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29DE78D8" w14:textId="3AE07954" w:rsidR="00824F32" w:rsidRDefault="00824F32" w:rsidP="00D8420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>5.5 W przypadku niewybrania w pierwszej turze wyborów, pełnego składu KDP w ilości ustalonej</w:t>
      </w:r>
      <w:r w:rsidR="006C74A2">
        <w:rPr>
          <w:rFonts w:asciiTheme="minorHAnsi" w:hAnsiTheme="minorHAnsi" w:cstheme="minorHAnsi"/>
          <w:sz w:val="24"/>
          <w:szCs w:val="24"/>
        </w:rPr>
        <w:t xml:space="preserve"> </w:t>
      </w:r>
      <w:r w:rsidRPr="006C74A2">
        <w:rPr>
          <w:rFonts w:asciiTheme="minorHAnsi" w:hAnsiTheme="minorHAnsi" w:cstheme="minorHAnsi"/>
          <w:sz w:val="24"/>
          <w:szCs w:val="24"/>
        </w:rPr>
        <w:t>w uchwale KKAP, przeprowadza się wybory uzupełniające zgodnie z postanowieniami Ordynacji Wyborczej PTTK.</w:t>
      </w:r>
    </w:p>
    <w:p w14:paraId="17F42D3C" w14:textId="77777777" w:rsidR="006C74A2" w:rsidRPr="006C74A2" w:rsidRDefault="006C74A2" w:rsidP="00D8420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6CEACF1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6. </w:t>
      </w:r>
      <w:r w:rsidRPr="006C74A2">
        <w:rPr>
          <w:rFonts w:asciiTheme="minorHAnsi" w:hAnsiTheme="minorHAnsi" w:cstheme="minorHAnsi"/>
          <w:b/>
          <w:sz w:val="24"/>
          <w:szCs w:val="24"/>
        </w:rPr>
        <w:t>Porządek obrad.</w:t>
      </w:r>
      <w:r w:rsidRPr="006C74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CD7569" w14:textId="2B0D5F33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6.1 Rejestracja delegatów i wydanie mandatów. </w:t>
      </w:r>
    </w:p>
    <w:p w14:paraId="521E3182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6.2 Otwarcie konferencji. </w:t>
      </w:r>
    </w:p>
    <w:p w14:paraId="6B5E256F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6.3 Wybór przewodniczącego i sekretarza obrad oraz Komisji Mandatowej ( 3 osoby). </w:t>
      </w:r>
    </w:p>
    <w:p w14:paraId="15CF1208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6.4 Przyjęcie porządku obrad. </w:t>
      </w:r>
    </w:p>
    <w:p w14:paraId="43F37660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>6.5 Potwierdzenie prawomocności obrad przez Komisję Mandatową.</w:t>
      </w:r>
    </w:p>
    <w:p w14:paraId="6E1126ED" w14:textId="3782023E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6.6 </w:t>
      </w:r>
      <w:r w:rsidR="00B70DAF" w:rsidRPr="006C74A2">
        <w:rPr>
          <w:rFonts w:asciiTheme="minorHAnsi" w:hAnsiTheme="minorHAnsi" w:cstheme="minorHAnsi"/>
          <w:sz w:val="24"/>
          <w:szCs w:val="24"/>
        </w:rPr>
        <w:t>Wybór</w:t>
      </w:r>
      <w:r w:rsidRPr="006C74A2">
        <w:rPr>
          <w:rFonts w:asciiTheme="minorHAnsi" w:hAnsiTheme="minorHAnsi" w:cstheme="minorHAnsi"/>
          <w:sz w:val="24"/>
          <w:szCs w:val="24"/>
        </w:rPr>
        <w:t xml:space="preserve"> Komisji Uchwał i Wniosków - 3 osoby. </w:t>
      </w:r>
    </w:p>
    <w:p w14:paraId="230F3B13" w14:textId="6A6BEC59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6.7 </w:t>
      </w:r>
      <w:r w:rsidR="00B70DAF" w:rsidRPr="006C74A2">
        <w:rPr>
          <w:rFonts w:asciiTheme="minorHAnsi" w:hAnsiTheme="minorHAnsi" w:cstheme="minorHAnsi"/>
          <w:sz w:val="24"/>
          <w:szCs w:val="24"/>
        </w:rPr>
        <w:t>Wybór</w:t>
      </w:r>
      <w:r w:rsidRPr="006C74A2">
        <w:rPr>
          <w:rFonts w:asciiTheme="minorHAnsi" w:hAnsiTheme="minorHAnsi" w:cstheme="minorHAnsi"/>
          <w:sz w:val="24"/>
          <w:szCs w:val="24"/>
        </w:rPr>
        <w:t xml:space="preserve"> Komisji Wyborczej - 3 osoby. </w:t>
      </w:r>
    </w:p>
    <w:p w14:paraId="1A5A0DD0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>6.8 Sprawozdanie z dział</w:t>
      </w:r>
      <w:r w:rsidR="00BC7DC4" w:rsidRPr="006C74A2">
        <w:rPr>
          <w:rFonts w:asciiTheme="minorHAnsi" w:hAnsiTheme="minorHAnsi" w:cstheme="minorHAnsi"/>
          <w:sz w:val="24"/>
          <w:szCs w:val="24"/>
        </w:rPr>
        <w:t>alności KDP ZG PTTK za okres 2018 – 2022</w:t>
      </w:r>
      <w:r w:rsidRPr="006C74A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D0AA19" w14:textId="05332B52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6.9 Dyskusja nad sprawozdaniem i działalnością KDP w </w:t>
      </w:r>
      <w:r w:rsidR="00B70DAF" w:rsidRPr="006C74A2">
        <w:rPr>
          <w:rFonts w:asciiTheme="minorHAnsi" w:hAnsiTheme="minorHAnsi" w:cstheme="minorHAnsi"/>
          <w:sz w:val="24"/>
          <w:szCs w:val="24"/>
        </w:rPr>
        <w:t>now</w:t>
      </w:r>
      <w:r w:rsidRPr="006C74A2">
        <w:rPr>
          <w:rFonts w:asciiTheme="minorHAnsi" w:hAnsiTheme="minorHAnsi" w:cstheme="minorHAnsi"/>
          <w:sz w:val="24"/>
          <w:szCs w:val="24"/>
        </w:rPr>
        <w:t>ej kadencji.</w:t>
      </w:r>
    </w:p>
    <w:p w14:paraId="5F1A4A23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>6.10 Zgłaszanie wniosków i postulatów.</w:t>
      </w:r>
    </w:p>
    <w:p w14:paraId="0E9AFE61" w14:textId="5606DD69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>6.11 Podjęcie uchwały w sprawie liczby członków KDP w n</w:t>
      </w:r>
      <w:r w:rsidR="00B70DAF" w:rsidRPr="006C74A2">
        <w:rPr>
          <w:rFonts w:asciiTheme="minorHAnsi" w:hAnsiTheme="minorHAnsi" w:cstheme="minorHAnsi"/>
          <w:sz w:val="24"/>
          <w:szCs w:val="24"/>
        </w:rPr>
        <w:t>owej</w:t>
      </w:r>
      <w:r w:rsidRPr="006C74A2">
        <w:rPr>
          <w:rFonts w:asciiTheme="minorHAnsi" w:hAnsiTheme="minorHAnsi" w:cstheme="minorHAnsi"/>
          <w:sz w:val="24"/>
          <w:szCs w:val="24"/>
        </w:rPr>
        <w:t xml:space="preserve"> kadencji. </w:t>
      </w:r>
    </w:p>
    <w:p w14:paraId="6B1D84A9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6.12 Zgłaszanie kandydatów do składu KDP. </w:t>
      </w:r>
    </w:p>
    <w:p w14:paraId="667734CA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6.13 Przyjęcie przez KKAP listy wyborczej. </w:t>
      </w:r>
    </w:p>
    <w:p w14:paraId="06310AB8" w14:textId="74BBA075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lastRenderedPageBreak/>
        <w:t xml:space="preserve">6.14 </w:t>
      </w:r>
      <w:r w:rsidR="00B70DAF" w:rsidRPr="006C74A2">
        <w:rPr>
          <w:rFonts w:asciiTheme="minorHAnsi" w:hAnsiTheme="minorHAnsi" w:cstheme="minorHAnsi"/>
          <w:sz w:val="24"/>
          <w:szCs w:val="24"/>
        </w:rPr>
        <w:t>Wybór</w:t>
      </w:r>
      <w:r w:rsidRPr="006C74A2">
        <w:rPr>
          <w:rFonts w:asciiTheme="minorHAnsi" w:hAnsiTheme="minorHAnsi" w:cstheme="minorHAnsi"/>
          <w:sz w:val="24"/>
          <w:szCs w:val="24"/>
        </w:rPr>
        <w:t xml:space="preserve"> Komisji Skrutacyjnej - 3 osoby. </w:t>
      </w:r>
    </w:p>
    <w:p w14:paraId="2274E673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6.15 Tajne wybory członków KDP. </w:t>
      </w:r>
    </w:p>
    <w:p w14:paraId="79B986B1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>6.16 Głosowanie nad zgłoszonymi wnioskami i postulatami.</w:t>
      </w:r>
    </w:p>
    <w:p w14:paraId="5D7127FD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6.17 Ogłoszenie wyników wyborów. </w:t>
      </w:r>
    </w:p>
    <w:p w14:paraId="59180022" w14:textId="77777777" w:rsidR="00824F32" w:rsidRPr="006C74A2" w:rsidRDefault="00824F32" w:rsidP="00D8420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6.18 Ukonstytuowanie się składu KDP ZG PTTK w drodze tajnego głosowania przy udziale Komisji Skrutacyjnej. </w:t>
      </w:r>
    </w:p>
    <w:p w14:paraId="08C9EF6C" w14:textId="5C25129A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6.19 Wystąpienie Przewodniczącego KDP. </w:t>
      </w:r>
    </w:p>
    <w:p w14:paraId="45F2B842" w14:textId="509B4FD9" w:rsidR="00824F3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6.20 Zamknięcie obrad konferencji. </w:t>
      </w:r>
    </w:p>
    <w:p w14:paraId="71532AD8" w14:textId="77777777" w:rsidR="006C74A2" w:rsidRPr="006C74A2" w:rsidRDefault="006C74A2" w:rsidP="00DA73F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B939465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7. </w:t>
      </w:r>
      <w:r w:rsidRPr="006C74A2">
        <w:rPr>
          <w:rFonts w:asciiTheme="minorHAnsi" w:hAnsiTheme="minorHAnsi" w:cstheme="minorHAnsi"/>
          <w:b/>
          <w:sz w:val="24"/>
          <w:szCs w:val="24"/>
        </w:rPr>
        <w:t>Dokumentacja z Konferencji i przepisy końcowe.</w:t>
      </w:r>
      <w:r w:rsidRPr="006C74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B0A70E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7.1 Dokumentacja z Konferencji obejmuje: </w:t>
      </w:r>
    </w:p>
    <w:p w14:paraId="0F059F0D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• protokół z Konferencji, </w:t>
      </w:r>
    </w:p>
    <w:p w14:paraId="65B37CD4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• podpisaną listę obecności delegatów, </w:t>
      </w:r>
    </w:p>
    <w:p w14:paraId="31C8B951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• protokół Komisji Mandatowej dotyczący prawomocności Konferencji, </w:t>
      </w:r>
    </w:p>
    <w:p w14:paraId="7C7A2C44" w14:textId="77777777" w:rsidR="00725774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• Regulamin Konferencji, </w:t>
      </w:r>
    </w:p>
    <w:p w14:paraId="760136B8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>• sprawozda</w:t>
      </w:r>
      <w:r w:rsidR="00BC7DC4" w:rsidRPr="006C74A2">
        <w:rPr>
          <w:rFonts w:asciiTheme="minorHAnsi" w:hAnsiTheme="minorHAnsi" w:cstheme="minorHAnsi"/>
          <w:sz w:val="24"/>
          <w:szCs w:val="24"/>
        </w:rPr>
        <w:t>nie KDP ZG PTTK za kadencję 2018-2022</w:t>
      </w:r>
      <w:r w:rsidRPr="006C74A2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79D212A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• protokoły Komisji Wyborczej i Skrutacyjnej, </w:t>
      </w:r>
    </w:p>
    <w:p w14:paraId="520E0686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• protokół Komisji Skrutacyjnej z ukonstytuowania się Komisji, </w:t>
      </w:r>
    </w:p>
    <w:p w14:paraId="7F1D1A58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• uchwały, wnioski i postulaty z Konferencji, </w:t>
      </w:r>
    </w:p>
    <w:p w14:paraId="1A888FBE" w14:textId="77777777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• skład osobowy wybranej KDP ZG PTTK, podstawowe informacje o członkach. </w:t>
      </w:r>
    </w:p>
    <w:p w14:paraId="03FF238D" w14:textId="77777777" w:rsidR="00824F32" w:rsidRPr="006C74A2" w:rsidRDefault="00824F32" w:rsidP="00D8420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7.2 Dokumentację o której mowa w p 7.1 KDP przesyła do </w:t>
      </w:r>
      <w:r w:rsidR="00264CC2" w:rsidRPr="006C74A2">
        <w:rPr>
          <w:rFonts w:asciiTheme="minorHAnsi" w:hAnsiTheme="minorHAnsi" w:cstheme="minorHAnsi"/>
          <w:sz w:val="24"/>
          <w:szCs w:val="24"/>
        </w:rPr>
        <w:t xml:space="preserve">ZG PTTK w terminie do 30 dni po </w:t>
      </w:r>
      <w:r w:rsidRPr="006C74A2">
        <w:rPr>
          <w:rFonts w:asciiTheme="minorHAnsi" w:hAnsiTheme="minorHAnsi" w:cstheme="minorHAnsi"/>
          <w:sz w:val="24"/>
          <w:szCs w:val="24"/>
        </w:rPr>
        <w:t xml:space="preserve">zakończeniu Konferencji. </w:t>
      </w:r>
    </w:p>
    <w:p w14:paraId="16C01E79" w14:textId="0DFAB088" w:rsidR="00824F32" w:rsidRPr="006C74A2" w:rsidRDefault="00824F32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7.3 Wybrany skład KDP podlega zatwierdzeniu przez ZG PTTK. </w:t>
      </w:r>
    </w:p>
    <w:p w14:paraId="51432FA9" w14:textId="0D5604E3" w:rsidR="005C640F" w:rsidRPr="006C74A2" w:rsidRDefault="005C640F" w:rsidP="00DA73F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 xml:space="preserve">8.1 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Regulamin Krajowej Konferencji Aktywu Podwodnego PTTK zatwierdzony został Uchwałą  ZG PTTK nr </w:t>
      </w:r>
      <w:r w:rsidR="00404BB9">
        <w:rPr>
          <w:rFonts w:asciiTheme="minorHAnsi" w:hAnsiTheme="minorHAnsi" w:cstheme="minorHAnsi"/>
          <w:sz w:val="24"/>
          <w:szCs w:val="24"/>
        </w:rPr>
        <w:t>25/XX/2023</w:t>
      </w:r>
      <w:r w:rsidR="00BC7DC4" w:rsidRPr="006C74A2">
        <w:rPr>
          <w:rFonts w:asciiTheme="minorHAnsi" w:hAnsiTheme="minorHAnsi" w:cstheme="minorHAnsi"/>
          <w:sz w:val="24"/>
          <w:szCs w:val="24"/>
        </w:rPr>
        <w:t xml:space="preserve"> </w:t>
      </w:r>
      <w:r w:rsidR="00824F32" w:rsidRPr="006C74A2">
        <w:rPr>
          <w:rFonts w:asciiTheme="minorHAnsi" w:hAnsiTheme="minorHAnsi" w:cstheme="minorHAnsi"/>
          <w:sz w:val="24"/>
          <w:szCs w:val="24"/>
        </w:rPr>
        <w:t xml:space="preserve">z  dnia </w:t>
      </w:r>
      <w:r w:rsidR="00404BB9">
        <w:rPr>
          <w:rFonts w:asciiTheme="minorHAnsi" w:hAnsiTheme="minorHAnsi" w:cstheme="minorHAnsi"/>
          <w:sz w:val="24"/>
          <w:szCs w:val="24"/>
        </w:rPr>
        <w:t xml:space="preserve">20 lutego 2023 </w:t>
      </w:r>
      <w:r w:rsidR="00824F32" w:rsidRPr="006C74A2">
        <w:rPr>
          <w:rFonts w:asciiTheme="minorHAnsi" w:hAnsiTheme="minorHAnsi" w:cstheme="minorHAnsi"/>
          <w:sz w:val="24"/>
          <w:szCs w:val="24"/>
        </w:rPr>
        <w:t>r.</w:t>
      </w:r>
    </w:p>
    <w:p w14:paraId="64F75673" w14:textId="104174E3" w:rsidR="005C640F" w:rsidRPr="006C74A2" w:rsidRDefault="005C640F" w:rsidP="005C640F">
      <w:pPr>
        <w:pStyle w:val="Akapitzlist2"/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C74A2">
        <w:rPr>
          <w:rFonts w:asciiTheme="minorHAnsi" w:hAnsiTheme="minorHAnsi" w:cstheme="minorHAnsi"/>
          <w:sz w:val="24"/>
          <w:szCs w:val="24"/>
        </w:rPr>
        <w:t>Interpretacja regulaminu należy do ZG PTTK, w zakresie postanowień dotyczących przebiegu obrad prawo ich interpretacji przysługuje również prezydium obrad Konferencji.</w:t>
      </w:r>
    </w:p>
    <w:p w14:paraId="19C4BE9A" w14:textId="77777777" w:rsidR="005C640F" w:rsidRPr="006C74A2" w:rsidRDefault="005C640F" w:rsidP="00DA73F6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5C640F" w:rsidRPr="006C74A2" w:rsidSect="00AD71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70AF"/>
    <w:multiLevelType w:val="hybridMultilevel"/>
    <w:tmpl w:val="ECC4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36EFA"/>
    <w:multiLevelType w:val="multilevel"/>
    <w:tmpl w:val="82CE8D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42992788">
    <w:abstractNumId w:val="0"/>
  </w:num>
  <w:num w:numId="2" w16cid:durableId="913004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32"/>
    <w:rsid w:val="000361ED"/>
    <w:rsid w:val="000A4420"/>
    <w:rsid w:val="001918F0"/>
    <w:rsid w:val="00262002"/>
    <w:rsid w:val="00264CC2"/>
    <w:rsid w:val="00296DA4"/>
    <w:rsid w:val="002E4CE6"/>
    <w:rsid w:val="003137D0"/>
    <w:rsid w:val="00403067"/>
    <w:rsid w:val="00404BB9"/>
    <w:rsid w:val="004A7E69"/>
    <w:rsid w:val="00547474"/>
    <w:rsid w:val="005B2A78"/>
    <w:rsid w:val="005C640F"/>
    <w:rsid w:val="006C74A2"/>
    <w:rsid w:val="00725774"/>
    <w:rsid w:val="008020D5"/>
    <w:rsid w:val="00823D0F"/>
    <w:rsid w:val="00824F32"/>
    <w:rsid w:val="008F21ED"/>
    <w:rsid w:val="009874F8"/>
    <w:rsid w:val="00AD7109"/>
    <w:rsid w:val="00B70DAF"/>
    <w:rsid w:val="00B90AD8"/>
    <w:rsid w:val="00BC7DC4"/>
    <w:rsid w:val="00BD5018"/>
    <w:rsid w:val="00C522F9"/>
    <w:rsid w:val="00D84208"/>
    <w:rsid w:val="00DA6480"/>
    <w:rsid w:val="00DA73F6"/>
    <w:rsid w:val="00DC5CE0"/>
    <w:rsid w:val="00DF5764"/>
    <w:rsid w:val="00E5645B"/>
    <w:rsid w:val="00F84472"/>
    <w:rsid w:val="00F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A559"/>
  <w15:docId w15:val="{483BE597-8F23-4548-B339-D98C7E33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F3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5C640F"/>
    <w:pPr>
      <w:suppressAutoHyphens/>
      <w:spacing w:after="0"/>
      <w:ind w:left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 ZG PTTK</cp:lastModifiedBy>
  <cp:revision>4</cp:revision>
  <cp:lastPrinted>2023-02-20T13:19:00Z</cp:lastPrinted>
  <dcterms:created xsi:type="dcterms:W3CDTF">2023-02-20T13:19:00Z</dcterms:created>
  <dcterms:modified xsi:type="dcterms:W3CDTF">2023-04-28T13:01:00Z</dcterms:modified>
</cp:coreProperties>
</file>